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5E8" w:rsidRPr="003539DA" w:rsidRDefault="00E965E8" w:rsidP="00E965E8">
      <w:pPr>
        <w:jc w:val="center"/>
      </w:pPr>
      <w:r w:rsidRPr="003539DA">
        <w:t xml:space="preserve">ПЛАН ЗАКУПКИ ТОВАРОВ, РАБОТ, УСЛУГ </w:t>
      </w:r>
      <w:r w:rsidRPr="003539DA">
        <w:br/>
        <w:t>на 2017 год (на период с 01.01.2017 по 31.12.2017)</w:t>
      </w:r>
    </w:p>
    <w:tbl>
      <w:tblPr>
        <w:tblW w:w="5000" w:type="pct"/>
        <w:tblCellMar>
          <w:top w:w="15" w:type="dxa"/>
          <w:left w:w="15" w:type="dxa"/>
          <w:bottom w:w="15" w:type="dxa"/>
          <w:right w:w="15" w:type="dxa"/>
        </w:tblCellMar>
        <w:tblLook w:val="04A0" w:firstRow="1" w:lastRow="0" w:firstColumn="1" w:lastColumn="0" w:noHBand="0" w:noVBand="1"/>
      </w:tblPr>
      <w:tblGrid>
        <w:gridCol w:w="3193"/>
        <w:gridCol w:w="11361"/>
      </w:tblGrid>
      <w:tr w:rsidR="00E965E8" w:rsidRPr="003539DA" w:rsidTr="00E965E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965E8" w:rsidRPr="003539DA" w:rsidRDefault="00E965E8" w:rsidP="003539DA">
            <w:r w:rsidRPr="003539DA">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965E8" w:rsidRPr="003539DA" w:rsidRDefault="00E965E8" w:rsidP="003539DA">
            <w:r w:rsidRPr="003539DA">
              <w:t>ГОСУДАРСТВЕННОЕ БЮДЖЕТНОЕ УЧРЕЖДЕНИЕ ЗДРАВООХРАНЕНИЯ ТЮМЕНСКОЙ ОБЛАСТИ "ОБЛАСТНАЯ СТАНЦИЯ ПЕРЕЛИВАНИЯ КРОВИ"</w:t>
            </w:r>
          </w:p>
        </w:tc>
      </w:tr>
      <w:tr w:rsidR="00E965E8" w:rsidRPr="003539DA" w:rsidTr="00E965E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965E8" w:rsidRPr="003539DA" w:rsidRDefault="00E965E8" w:rsidP="003539DA">
            <w:r w:rsidRPr="003539DA">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965E8" w:rsidRPr="003539DA" w:rsidRDefault="00E965E8" w:rsidP="003539DA">
            <w:r w:rsidRPr="003539DA">
              <w:t xml:space="preserve">625013, Тюменская </w:t>
            </w:r>
            <w:proofErr w:type="spellStart"/>
            <w:r w:rsidRPr="003539DA">
              <w:t>обл</w:t>
            </w:r>
            <w:proofErr w:type="spellEnd"/>
            <w:r w:rsidRPr="003539DA">
              <w:t xml:space="preserve">, г Тюмень, </w:t>
            </w:r>
            <w:proofErr w:type="spellStart"/>
            <w:r w:rsidRPr="003539DA">
              <w:t>ул</w:t>
            </w:r>
            <w:proofErr w:type="spellEnd"/>
            <w:r w:rsidRPr="003539DA">
              <w:t xml:space="preserve"> Энергетиков, дом 35, корпус -</w:t>
            </w:r>
          </w:p>
        </w:tc>
      </w:tr>
      <w:tr w:rsidR="00E965E8" w:rsidRPr="003539DA" w:rsidTr="00E965E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965E8" w:rsidRPr="003539DA" w:rsidRDefault="00E965E8" w:rsidP="003539DA">
            <w:r w:rsidRPr="003539DA">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965E8" w:rsidRPr="003539DA" w:rsidRDefault="00E965E8" w:rsidP="003539DA">
            <w:r w:rsidRPr="003539DA">
              <w:t>8-3452-684863</w:t>
            </w:r>
          </w:p>
        </w:tc>
      </w:tr>
      <w:tr w:rsidR="00E965E8" w:rsidRPr="003539DA" w:rsidTr="00E965E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965E8" w:rsidRPr="003539DA" w:rsidRDefault="00E965E8" w:rsidP="003539DA">
            <w:r w:rsidRPr="003539DA">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965E8" w:rsidRPr="003539DA" w:rsidRDefault="00E965E8" w:rsidP="003539DA">
            <w:r w:rsidRPr="003539DA">
              <w:t>tospk35@yandex.ru</w:t>
            </w:r>
          </w:p>
        </w:tc>
      </w:tr>
      <w:tr w:rsidR="00E965E8" w:rsidRPr="003539DA" w:rsidTr="00E965E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965E8" w:rsidRPr="003539DA" w:rsidRDefault="00E965E8" w:rsidP="003539DA">
            <w:r w:rsidRPr="003539DA">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965E8" w:rsidRPr="003539DA" w:rsidRDefault="00E965E8" w:rsidP="003539DA">
            <w:r w:rsidRPr="003539DA">
              <w:t>7203002479</w:t>
            </w:r>
          </w:p>
        </w:tc>
      </w:tr>
      <w:tr w:rsidR="00E965E8" w:rsidRPr="003539DA" w:rsidTr="00E965E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965E8" w:rsidRPr="003539DA" w:rsidRDefault="00E965E8" w:rsidP="003539DA">
            <w:r w:rsidRPr="003539DA">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965E8" w:rsidRPr="003539DA" w:rsidRDefault="00E965E8" w:rsidP="003539DA">
            <w:r w:rsidRPr="003539DA">
              <w:t>720301001</w:t>
            </w:r>
          </w:p>
        </w:tc>
      </w:tr>
      <w:tr w:rsidR="00E965E8" w:rsidRPr="003539DA" w:rsidTr="00E965E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965E8" w:rsidRPr="003539DA" w:rsidRDefault="00E965E8" w:rsidP="003539DA">
            <w:r w:rsidRPr="003539DA">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965E8" w:rsidRPr="003539DA" w:rsidRDefault="00E965E8" w:rsidP="003539DA">
            <w:r w:rsidRPr="003539DA">
              <w:t>71401368000</w:t>
            </w:r>
          </w:p>
        </w:tc>
      </w:tr>
    </w:tbl>
    <w:p w:rsidR="00E965E8" w:rsidRPr="003539DA" w:rsidRDefault="00E965E8" w:rsidP="00E965E8"/>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69"/>
        <w:gridCol w:w="559"/>
        <w:gridCol w:w="763"/>
        <w:gridCol w:w="1425"/>
        <w:gridCol w:w="1847"/>
        <w:gridCol w:w="419"/>
        <w:gridCol w:w="878"/>
        <w:gridCol w:w="702"/>
        <w:gridCol w:w="792"/>
        <w:gridCol w:w="878"/>
        <w:gridCol w:w="947"/>
        <w:gridCol w:w="895"/>
        <w:gridCol w:w="971"/>
        <w:gridCol w:w="783"/>
        <w:gridCol w:w="783"/>
        <w:gridCol w:w="1143"/>
      </w:tblGrid>
      <w:tr w:rsidR="00E965E8" w:rsidRPr="003539DA" w:rsidTr="00E965E8">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E965E8">
            <w:pPr>
              <w:jc w:val="center"/>
            </w:pPr>
            <w:r w:rsidRPr="003539DA">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E965E8">
            <w:pPr>
              <w:jc w:val="center"/>
            </w:pPr>
            <w:r w:rsidRPr="003539DA">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E965E8">
            <w:pPr>
              <w:jc w:val="center"/>
            </w:pPr>
            <w:r w:rsidRPr="003539DA">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E965E8">
            <w:pPr>
              <w:jc w:val="center"/>
            </w:pPr>
            <w:r w:rsidRPr="003539DA">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E965E8">
            <w:pPr>
              <w:jc w:val="center"/>
            </w:pPr>
            <w:r w:rsidRPr="003539DA">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E965E8">
            <w:pPr>
              <w:jc w:val="center"/>
            </w:pPr>
            <w:r w:rsidRPr="003539DA">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E965E8">
            <w:pPr>
              <w:jc w:val="center"/>
            </w:pPr>
            <w:r w:rsidRPr="003539DA">
              <w:t>Заказчик</w:t>
            </w:r>
          </w:p>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Минимально необходимые требования, предъявляемые к закупаемым </w:t>
            </w:r>
            <w:proofErr w:type="spellStart"/>
            <w:proofErr w:type="gramStart"/>
            <w:r w:rsidRPr="003539DA">
              <w:t>товарам,работам</w:t>
            </w:r>
            <w:proofErr w:type="gramEnd"/>
            <w:r w:rsidRPr="003539DA">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планируемая дата или период </w:t>
            </w:r>
            <w:r w:rsidRPr="003539DA">
              <w:lastRenderedPageBreak/>
              <w:t xml:space="preserve">размещения извещения о </w:t>
            </w:r>
            <w:proofErr w:type="gramStart"/>
            <w:r w:rsidRPr="003539DA">
              <w:t>закупке(</w:t>
            </w:r>
            <w:proofErr w:type="gramEnd"/>
            <w:r w:rsidRPr="003539DA">
              <w:t>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 xml:space="preserve">срок исполнения </w:t>
            </w:r>
            <w:proofErr w:type="gramStart"/>
            <w:r w:rsidRPr="003539DA">
              <w:t>договор</w:t>
            </w:r>
            <w:r w:rsidRPr="003539DA">
              <w:lastRenderedPageBreak/>
              <w:t>а(</w:t>
            </w:r>
            <w:proofErr w:type="gramEnd"/>
            <w:r w:rsidRPr="003539DA">
              <w:t>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16</w:t>
            </w:r>
          </w:p>
        </w:tc>
      </w:tr>
      <w:tr w:rsidR="00E965E8" w:rsidRPr="003539DA" w:rsidTr="00E965E8">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32.50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32.50.30.110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Поставка столов мобильных для чистых помещений</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Стол мобильный Стол мобильный Стол мобильный перфорированный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71000000000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Тюменская </w:t>
            </w:r>
            <w:proofErr w:type="spellStart"/>
            <w:r w:rsidRPr="003539DA">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170 510.00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06.2017</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12.2017</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Запрос котировок</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Нет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ГОСУДАРСТВЕННОЕ БЮДЖЕТНОЕ УЧРЕЖДЕНИЕ ЗДРАВООХРАНЕНИЯ ТЮМЕНСКОЙ ОБЛАСТИ "ОБЛАСТНАЯ СТАНЦИЯ ПЕРЕЛИВАНИЯ КРОВИ"</w:t>
            </w:r>
          </w:p>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32.50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32.50.30.110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32.50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32.50.30.110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20.41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20.41.32.119</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Поставка средств для </w:t>
            </w:r>
            <w:proofErr w:type="spellStart"/>
            <w:r w:rsidRPr="003539DA">
              <w:t>предстерили</w:t>
            </w:r>
            <w:r w:rsidRPr="003539DA">
              <w:lastRenderedPageBreak/>
              <w:t>зационной</w:t>
            </w:r>
            <w:proofErr w:type="spellEnd"/>
            <w:r w:rsidRPr="003539DA">
              <w:t xml:space="preserve"> очистки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 xml:space="preserve">Щелочное средство для </w:t>
            </w:r>
            <w:proofErr w:type="spellStart"/>
            <w:r w:rsidRPr="003539DA">
              <w:t>предстерилизаци</w:t>
            </w:r>
            <w:r w:rsidRPr="003539DA">
              <w:lastRenderedPageBreak/>
              <w:t>онной</w:t>
            </w:r>
            <w:proofErr w:type="spellEnd"/>
            <w:r w:rsidRPr="003539DA">
              <w:t xml:space="preserve"> очистки изделий медицинского назначения механизированным образом - 24 канистры, Средство для кислотной предварительной мойки и нейтрализации остатков щелочного моющего средства при механической очистке медицинского инструментария - 27 канистр, </w:t>
            </w:r>
            <w:proofErr w:type="gramStart"/>
            <w:r w:rsidRPr="003539DA">
              <w:t>Соль</w:t>
            </w:r>
            <w:proofErr w:type="gramEnd"/>
            <w:r w:rsidRPr="003539DA">
              <w:t xml:space="preserve"> регенерирующая для умягчения воды - 28 </w:t>
            </w:r>
            <w:proofErr w:type="spellStart"/>
            <w:r w:rsidRPr="003539DA">
              <w:t>упак</w:t>
            </w:r>
            <w:proofErr w:type="spellEnd"/>
            <w:r w:rsidRPr="003539DA">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778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Упаковка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71000000000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Тюменская </w:t>
            </w:r>
            <w:proofErr w:type="spellStart"/>
            <w:r w:rsidRPr="003539DA">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238 622.00 Российс</w:t>
            </w:r>
            <w:r w:rsidRPr="003539DA">
              <w:lastRenderedPageBreak/>
              <w:t>кий рубль</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03.2017</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12.2017</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СБ-АСТ: Откры</w:t>
            </w:r>
            <w:r w:rsidRPr="003539DA">
              <w:lastRenderedPageBreak/>
              <w:t>тый аукцион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 xml:space="preserve">Да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ГОСУДАРСТВЕННОЕ БЮДЖЕТН</w:t>
            </w:r>
            <w:r w:rsidRPr="003539DA">
              <w:lastRenderedPageBreak/>
              <w:t>ОЕ УЧРЕЖДЕНИЕ ЗДРАВООХРАНЕНИЯ ТЮМЕНСКОЙ ОБЛАСТИ "ОБЛАСТНАЯ СТАНЦИЯ ПЕРЕЛИВАНИЯ КРОВИ"</w:t>
            </w:r>
          </w:p>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20.41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20.41.32.119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778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Упаковка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27.00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20.41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20.41.32.119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778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Упаковка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28.00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28.29.12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28.29.12.111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Поставка картриджей для системы очистки воды Elix-100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Заряженный фильтр DURAPORE, 0,22 мкм - 5 шт. Картридж DURAPORE, 0,22 мкм - 2 шт. </w:t>
            </w:r>
            <w:r w:rsidRPr="003539DA">
              <w:lastRenderedPageBreak/>
              <w:t xml:space="preserve">Вентиляционный фильтр системы SDS - 2 шт.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71000000000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Тюменская </w:t>
            </w:r>
            <w:proofErr w:type="spellStart"/>
            <w:r w:rsidRPr="003539DA">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319 716.90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06.2017</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12.2017</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СБ-АСТ: Открытый аукцион в электр</w:t>
            </w:r>
            <w:r w:rsidRPr="003539DA">
              <w:lastRenderedPageBreak/>
              <w:t>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 xml:space="preserve">Да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ГОСУДАРСТВЕННОЕ БЮДЖЕТНОЕ УЧРЕЖДЕНИЕ ЗДРАВОО</w:t>
            </w:r>
            <w:r w:rsidRPr="003539DA">
              <w:lastRenderedPageBreak/>
              <w:t>ХРАНЕНИЯ ТЮМЕНСКОЙ ОБЛАСТИ "ОБЛАСТНАЯ СТАНЦИЯ ПЕРЕЛИВАНИЯ КРОВИ"</w:t>
            </w:r>
          </w:p>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28.29.12.111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28.29.12.111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5.00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28.29.82.110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Поставка запасные части к центрифуге ОТР-101К-1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Ролик натяжной - 5 шт. Опора нижняя - 3 шт.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71000000000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Тюменская </w:t>
            </w:r>
            <w:proofErr w:type="spellStart"/>
            <w:r w:rsidRPr="003539DA">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308 570.00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07.2017</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12.2017</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СБ-АСТ: Открытый аукцион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Да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ГОСУДАРСТВЕННОЕ БЮДЖЕТНОЕ УЧРЕЖДЕНИЕ ЗДРАВООХРАНЕНИЯ ТЮМЕНСКОЙ ОБЛАСТИ "ОБЛАСТНАЯ СТАНЦИЯ ПЕРЕЛИВАНИЯ КРОВИ"</w:t>
            </w:r>
          </w:p>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28.29.82.120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28.29.82.120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Поставка фильтрующих элементов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proofErr w:type="spellStart"/>
            <w:r w:rsidRPr="003539DA">
              <w:t>Фильтроэлемент</w:t>
            </w:r>
            <w:proofErr w:type="spellEnd"/>
            <w:r w:rsidRPr="003539DA">
              <w:t xml:space="preserve"> - 6 шт. </w:t>
            </w:r>
            <w:proofErr w:type="spellStart"/>
            <w:r w:rsidRPr="003539DA">
              <w:t>Фильтропатрон</w:t>
            </w:r>
            <w:proofErr w:type="spellEnd"/>
            <w:r w:rsidRPr="003539DA">
              <w:t xml:space="preserve"> - 25 шт. </w:t>
            </w:r>
            <w:proofErr w:type="spellStart"/>
            <w:r w:rsidRPr="003539DA">
              <w:t>Фильтропатрон</w:t>
            </w:r>
            <w:proofErr w:type="spellEnd"/>
            <w:r w:rsidRPr="003539DA">
              <w:t xml:space="preserve"> - 8 шт. Фильтровальные мембраны с микробиологическим рейтингом 0,2 мкм - 4 шт. Фильтровальные мембраны с микробиологическим рейтингом 0,45 мкм - 5 шт. Фильтровальные мембраны с микробиологическим рейтингом 0,8 мкм - 50 шт.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6.00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71000000000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Тюменская </w:t>
            </w:r>
            <w:proofErr w:type="spellStart"/>
            <w:r w:rsidRPr="003539DA">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473 000.00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07.2017</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12.2017</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СБ-АСТ: Открытый аукцион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Да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ГОСУДАРСТВЕННОЕ БЮДЖЕТНОЕ УЧРЕЖДЕНИЕ ЗДРАВООХРАНЕНИЯ ТЮМЕНСКОЙ ОБЛАСТИ "ОБЛАСТНАЯ СТАНЦИЯ ПЕРЕЛИВАНИЯ КРОВИ"</w:t>
            </w:r>
          </w:p>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28.29.82.120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25.00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28.29.82.120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8.00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28.29.82.120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50.00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28.29.82.120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50.00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28.29.82.120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50.00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32.50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32.50.21.110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Поставка установки очистки и обеззараживания воздуха БОВ-001-АМС (вариант исполнения "Модуль" с </w:t>
            </w:r>
            <w:r w:rsidRPr="003539DA">
              <w:lastRenderedPageBreak/>
              <w:t>пультом управления)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 xml:space="preserve">БОВ должен быть укомплектован пультом управления. БОВ вариант «Модуль». БОВ предназначен для эксплуатации в помещении с искусственно </w:t>
            </w:r>
            <w:r w:rsidRPr="003539DA">
              <w:lastRenderedPageBreak/>
              <w:t>регулируемыми климатическими условиями при температуре окружающего воздуха от+10ºС до +35ºС с относительной влажностью до 80% и атмосферном давлении 83,7-106,4 кПа. 1.Габаритные размеры, мм (Д×Ш×В): не более 1280×575×555 2.Потребляемая мощность, кВт – не более 0,6; 3. Масса, кг – не более 75; 4.Характеристики предварительного фильтра грубой очистки: - класс по ГОСТ Р ЕН 779-2014 – G4 -фильтрующий материал – ФМ-4Х ТУ 2272-007-</w:t>
            </w:r>
            <w:r w:rsidRPr="003539DA">
              <w:lastRenderedPageBreak/>
              <w:t xml:space="preserve">5766624-93 - габаритные размеры, мм - 535×390 5. Характеристики высокоэффективного фильтра: - класс по ГОСТ Р ЕН 1822-1-2010 – Н14 (Н13); - эффективность очистки по ГОСТ Р ЕН 1822-1-2010 от взвешенных частиц размером более 0,3 мкм для фильтров группы НЕРА, % - 99,995 (99,95) - габаритные размеры, мм - 1130×530×78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Тюменская </w:t>
            </w:r>
            <w:proofErr w:type="spellStart"/>
            <w:r w:rsidRPr="003539DA">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185 780.00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06.2017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СБ-АСТ: Открытый аукцион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ГОСУДАРСТВЕННОЕ БЮДЖЕТНОЕ УЧРЕЖДЕНИЕ ЗДРАВООХРАНЕНИЯ ТЮМЕНСК</w:t>
            </w:r>
            <w:r w:rsidRPr="003539DA">
              <w:t>ОЙ ОБЛАСТИ "ОБЛАСТНАЯ СТАНЦИЯ ПЕРЕЛИВАНИЯ КРОВИ"</w:t>
            </w:r>
          </w:p>
        </w:tc>
      </w:tr>
      <w:tr w:rsidR="00E965E8" w:rsidRPr="003539DA" w:rsidTr="00E965E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28.29.12.119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Система получения воды для инъекций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1.Получение воды для инъекции методом обратноосмотической фильтрации с финишной </w:t>
            </w:r>
            <w:proofErr w:type="spellStart"/>
            <w:r w:rsidRPr="003539DA">
              <w:t>электродеионизациии</w:t>
            </w:r>
            <w:proofErr w:type="spellEnd"/>
            <w:r w:rsidRPr="003539DA">
              <w:t xml:space="preserve"> 2. </w:t>
            </w:r>
            <w:r w:rsidRPr="003539DA">
              <w:lastRenderedPageBreak/>
              <w:t xml:space="preserve">Производительность 200 л/час 3. Предварительная очистка воды с обезжелезиванием, дуплексным умягчением, </w:t>
            </w:r>
            <w:proofErr w:type="spellStart"/>
            <w:r w:rsidRPr="003539DA">
              <w:t>дехлорированием</w:t>
            </w:r>
            <w:proofErr w:type="spellEnd"/>
            <w:r w:rsidRPr="003539DA">
              <w:t xml:space="preserve">, химической декарбонизацией и коррекцией </w:t>
            </w:r>
            <w:proofErr w:type="spellStart"/>
            <w:r w:rsidRPr="003539DA">
              <w:t>pH</w:t>
            </w:r>
            <w:proofErr w:type="spellEnd"/>
            <w:r w:rsidRPr="003539DA">
              <w:t xml:space="preserve"> воды. 4. Система автоматизации: индивидуальные щиты управления каждой единицы оборудования 5. Комплект технической документации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Тюменская </w:t>
            </w:r>
            <w:proofErr w:type="spellStart"/>
            <w:r w:rsidRPr="003539DA">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3 109 692.00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СБ-АСТ: Открытый аукцион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ГОСУДАРСТВЕННОЕ БЮДЖЕТНОЕ УЧРЕЖДЕНИЕ ЗДРАВООХРАНЕНИЯ </w:t>
            </w:r>
            <w:r w:rsidRPr="003539DA">
              <w:lastRenderedPageBreak/>
              <w:t>ТЮМЕНСКОЙ ОБЛАСТИ "ОБЛАСТНАЯ СТАНЦИЯ ПЕРЕЛИВАНИЯ КРОВИ"</w:t>
            </w:r>
          </w:p>
        </w:tc>
      </w:tr>
      <w:tr w:rsidR="00E965E8" w:rsidRPr="003539DA" w:rsidTr="00E965E8">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21.20.2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21.20.23.111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Поставка реагентов для иммуногематологических исследований</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ЦОЛИКЛОН анти-D супер - 150 </w:t>
            </w:r>
            <w:proofErr w:type="spellStart"/>
            <w:r w:rsidRPr="003539DA">
              <w:t>флак</w:t>
            </w:r>
            <w:proofErr w:type="spellEnd"/>
            <w:r w:rsidRPr="003539DA">
              <w:t xml:space="preserve">. ЦОЛИКЛОН Анти-с супер - 30 </w:t>
            </w:r>
            <w:proofErr w:type="spellStart"/>
            <w:r w:rsidRPr="003539DA">
              <w:t>флак</w:t>
            </w:r>
            <w:proofErr w:type="spellEnd"/>
            <w:r w:rsidRPr="003539DA">
              <w:t xml:space="preserve">. ЦОЛИКЛОН Анти-е супер - 30 </w:t>
            </w:r>
            <w:proofErr w:type="spellStart"/>
            <w:r w:rsidRPr="003539DA">
              <w:t>флак</w:t>
            </w:r>
            <w:proofErr w:type="spellEnd"/>
            <w:r w:rsidRPr="003539DA">
              <w:t xml:space="preserve">. ЦОЛИКЛОН Анти-С супер - 30 </w:t>
            </w:r>
            <w:proofErr w:type="spellStart"/>
            <w:r w:rsidRPr="003539DA">
              <w:t>флак</w:t>
            </w:r>
            <w:proofErr w:type="spellEnd"/>
            <w:r w:rsidRPr="003539DA">
              <w:t xml:space="preserve">. ЦОЛИКЛОН Анти-Е супер - 30 </w:t>
            </w:r>
            <w:proofErr w:type="spellStart"/>
            <w:r w:rsidRPr="003539DA">
              <w:lastRenderedPageBreak/>
              <w:t>флак</w:t>
            </w:r>
            <w:proofErr w:type="spellEnd"/>
            <w:r w:rsidRPr="003539DA">
              <w:t xml:space="preserve">. ЦОЛИКЛОН Анти-В - 150 </w:t>
            </w:r>
            <w:proofErr w:type="spellStart"/>
            <w:r w:rsidRPr="003539DA">
              <w:t>флак</w:t>
            </w:r>
            <w:proofErr w:type="spellEnd"/>
            <w:r w:rsidRPr="003539DA">
              <w:t xml:space="preserve">. ЦОЛИКЛОН Анти- АВ - 150 </w:t>
            </w:r>
            <w:proofErr w:type="spellStart"/>
            <w:r w:rsidRPr="003539DA">
              <w:t>флак</w:t>
            </w:r>
            <w:proofErr w:type="spellEnd"/>
            <w:r w:rsidRPr="003539DA">
              <w:t xml:space="preserve"> ЦОЛИКЛОН анти-А1 - 100 </w:t>
            </w:r>
            <w:proofErr w:type="spellStart"/>
            <w:r w:rsidRPr="003539DA">
              <w:t>флак</w:t>
            </w:r>
            <w:proofErr w:type="spellEnd"/>
            <w:r w:rsidRPr="003539DA">
              <w:t xml:space="preserve">. ЦОЛИКЛОН Анти- А - 150 </w:t>
            </w:r>
            <w:proofErr w:type="spellStart"/>
            <w:r w:rsidRPr="003539DA">
              <w:t>флак</w:t>
            </w:r>
            <w:proofErr w:type="spellEnd"/>
            <w:r w:rsidRPr="003539DA">
              <w:t xml:space="preserve">. Поли-кассета для постановки пробы </w:t>
            </w:r>
            <w:proofErr w:type="spellStart"/>
            <w:r w:rsidRPr="003539DA">
              <w:t>Кумбса</w:t>
            </w:r>
            <w:proofErr w:type="spellEnd"/>
            <w:r w:rsidRPr="003539DA">
              <w:t xml:space="preserve"> - 2 </w:t>
            </w:r>
            <w:proofErr w:type="spellStart"/>
            <w:r w:rsidRPr="003539DA">
              <w:t>упак</w:t>
            </w:r>
            <w:proofErr w:type="spellEnd"/>
            <w:r w:rsidRPr="003539DA">
              <w:t xml:space="preserve">. Набор стандартных </w:t>
            </w:r>
            <w:proofErr w:type="spellStart"/>
            <w:r w:rsidRPr="003539DA">
              <w:t>эритроцтов</w:t>
            </w:r>
            <w:proofErr w:type="spellEnd"/>
            <w:r w:rsidRPr="003539DA">
              <w:t xml:space="preserve"> для скрининга антител - 8 шт. Набор стандартных эритроцитов для определения группы крови - 1 шт. Кассета для определения фенотипа </w:t>
            </w:r>
            <w:proofErr w:type="spellStart"/>
            <w:r w:rsidRPr="003539DA">
              <w:t>Rh</w:t>
            </w:r>
            <w:proofErr w:type="spellEnd"/>
            <w:r w:rsidRPr="003539DA">
              <w:t xml:space="preserve">/K - 2 </w:t>
            </w:r>
            <w:proofErr w:type="spellStart"/>
            <w:r w:rsidRPr="003539DA">
              <w:t>упак</w:t>
            </w:r>
            <w:proofErr w:type="spellEnd"/>
            <w:r w:rsidRPr="003539DA">
              <w:t xml:space="preserve">. Кассета для определения групп крови </w:t>
            </w:r>
            <w:r w:rsidRPr="003539DA">
              <w:lastRenderedPageBreak/>
              <w:t xml:space="preserve">прямой и обратной реакцией 2 </w:t>
            </w:r>
            <w:proofErr w:type="spellStart"/>
            <w:r w:rsidRPr="003539DA">
              <w:t>упак</w:t>
            </w:r>
            <w:proofErr w:type="spellEnd"/>
            <w:r w:rsidRPr="003539DA">
              <w:t xml:space="preserve">. </w:t>
            </w:r>
            <w:proofErr w:type="spellStart"/>
            <w:r w:rsidRPr="003539DA">
              <w:t>Полиглюкин</w:t>
            </w:r>
            <w:proofErr w:type="spellEnd"/>
            <w:r w:rsidRPr="003539DA">
              <w:t xml:space="preserve"> 33% - 1 </w:t>
            </w:r>
            <w:proofErr w:type="spellStart"/>
            <w:r w:rsidRPr="003539DA">
              <w:t>упак</w:t>
            </w:r>
            <w:proofErr w:type="spellEnd"/>
            <w:r w:rsidRPr="003539DA">
              <w:t xml:space="preserve">. Желатин 10% - 10 шт. </w:t>
            </w:r>
            <w:proofErr w:type="spellStart"/>
            <w:r w:rsidRPr="003539DA">
              <w:t>Антиглобулиновая</w:t>
            </w:r>
            <w:proofErr w:type="spellEnd"/>
            <w:r w:rsidRPr="003539DA">
              <w:t xml:space="preserve"> сыворотка - 2 </w:t>
            </w:r>
            <w:proofErr w:type="spellStart"/>
            <w:r w:rsidRPr="003539DA">
              <w:t>флак</w:t>
            </w:r>
            <w:proofErr w:type="spellEnd"/>
            <w:r w:rsidRPr="003539DA">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872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Флакон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71000000000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Тюменская </w:t>
            </w:r>
            <w:proofErr w:type="spellStart"/>
            <w:r w:rsidRPr="003539DA">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489 860.00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04.2017</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12.2017</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СБ-АСТ: Открытый аукцион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Да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ГОСУДАРСТВЕННОЕ БЮДЖЕТНОЕ УЧРЕЖДЕНИЕ ЗДРАВООХРАНЕНИЯ ТЮМЕНСК</w:t>
            </w:r>
            <w:r w:rsidRPr="003539DA">
              <w:t>ОЙ ОБЛАСТИ "ОБЛАСТНАЯ СТАНЦИЯ ПЕРЕЛИВАНИЯ КРОВИ"</w:t>
            </w:r>
          </w:p>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21.20.2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21.20.23.111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872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Флакон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21.20.2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21.20.23.111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872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Флакон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21.20.2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21.20.23.111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872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Флакон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21.20.2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21.20.23.111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872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Флакон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150.00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21.20.2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21.20.23.111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872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Флакон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150.00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21.20.2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21.20.23.111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872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Флакон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8.00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21.20.2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21.20.23.111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872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Флакон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150.00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21.20.2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21.20.23.111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778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Упаковка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21.20.2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21.20.23.111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8.00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21.20.2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21.20.23.111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21.20.2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21.20.23.111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778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Упаковка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21.20.2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21.20.23.111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778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Упаковка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21.20.2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21.20.23.111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21.20.2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21.20.23.111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872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Флакон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21.20.2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21.20.23.111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778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Упаковка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21.20.2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21.20.23.111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872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Флакон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150.00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33.13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33.13.12.000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Оказание услуг по текущему ремонту «Комплекса чистых помещений»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1. Проверка функционирования оборудования и режимов работы систем приточной вентиляции, внутренней очистки и вытяжных систем </w:t>
            </w:r>
            <w:r w:rsidRPr="003539DA">
              <w:lastRenderedPageBreak/>
              <w:t xml:space="preserve">2. Настройка систем контроля и регулирования температуры комплекса чистых помещений 3. Проверка системы обеззараживания воздуха бактерицидными лампами; замена бактерицидных ламп в КЧП, а также в установках БОВ-001-амс (вариант «Модуль») 4. Замена фильтров Кл. G 4 в системах вытяжной вентиляции, а также в системах внутренней очистки воздуха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Тюменская </w:t>
            </w:r>
            <w:proofErr w:type="spellStart"/>
            <w:r w:rsidRPr="003539DA">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135 000.00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05.2017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ГОСУДАРСТВЕННОЕ БЮДЖЕТНОЕ УЧРЕЖДЕНИЕ ЗДРАВООХРАНЕНИЯ ТЮМЕНСК</w:t>
            </w:r>
            <w:r w:rsidRPr="003539DA">
              <w:lastRenderedPageBreak/>
              <w:t>ОЙ ОБЛАСТИ "ОБЛАСТНАЯ СТАНЦИЯ ПЕРЕЛИВАНИЯ КРОВИ"</w:t>
            </w:r>
          </w:p>
        </w:tc>
      </w:tr>
      <w:tr w:rsidR="00E965E8" w:rsidRPr="003539DA" w:rsidTr="00E965E8">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19.20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19.20.29.160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Поставка расходных материалов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Масло </w:t>
            </w:r>
            <w:proofErr w:type="spellStart"/>
            <w:r w:rsidRPr="003539DA">
              <w:t>фреоновое</w:t>
            </w:r>
            <w:proofErr w:type="spellEnd"/>
            <w:r w:rsidRPr="003539DA">
              <w:t xml:space="preserve"> минеральное ХФ </w:t>
            </w:r>
            <w:r w:rsidRPr="003539DA">
              <w:lastRenderedPageBreak/>
              <w:t xml:space="preserve">22-24 - 50 </w:t>
            </w:r>
            <w:proofErr w:type="gramStart"/>
            <w:r w:rsidRPr="003539DA">
              <w:t>кг.,</w:t>
            </w:r>
            <w:proofErr w:type="gramEnd"/>
            <w:r w:rsidRPr="003539DA">
              <w:t xml:space="preserve"> Хладон 22, R22 - 24 </w:t>
            </w:r>
            <w:proofErr w:type="spellStart"/>
            <w:r w:rsidRPr="003539DA">
              <w:t>упак</w:t>
            </w:r>
            <w:proofErr w:type="spellEnd"/>
            <w:r w:rsidRPr="003539DA">
              <w:t xml:space="preserve">., Хладон 404А, R404А - 10 </w:t>
            </w:r>
            <w:proofErr w:type="spellStart"/>
            <w:r w:rsidRPr="003539DA">
              <w:t>упак</w:t>
            </w:r>
            <w:proofErr w:type="spellEnd"/>
            <w:r w:rsidRPr="003539DA">
              <w:t xml:space="preserve">., Хладон 507 С - 2 </w:t>
            </w:r>
            <w:proofErr w:type="spellStart"/>
            <w:r w:rsidRPr="003539DA">
              <w:t>упак</w:t>
            </w:r>
            <w:proofErr w:type="spellEnd"/>
            <w:r w:rsidRPr="003539DA">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166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Килограмм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50.00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71000000000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Тюменская </w:t>
            </w:r>
            <w:proofErr w:type="spellStart"/>
            <w:r w:rsidRPr="003539DA">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187 793.20 Российс</w:t>
            </w:r>
            <w:r w:rsidRPr="003539DA">
              <w:lastRenderedPageBreak/>
              <w:t>кий рубль</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02.2017</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12.2017</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Запрос </w:t>
            </w:r>
            <w:r w:rsidRPr="003539DA">
              <w:lastRenderedPageBreak/>
              <w:t>котировок</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 xml:space="preserve">Нет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ГОСУДАРСТВЕННОЕ БЮДЖЕТН</w:t>
            </w:r>
            <w:r w:rsidRPr="003539DA">
              <w:lastRenderedPageBreak/>
              <w:t>ОЕ УЧРЕЖДЕНИЕ ЗДРАВООХРАНЕНИЯ ТЮМЕНСКОЙ ОБЛАСТИ "ОБЛАСТНАЯ СТАНЦИЯ ПЕРЕЛИВАНИЯ КРОВИ"</w:t>
            </w:r>
          </w:p>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20.59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20.59.59.000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778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Упаковка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20.14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20.14.19.130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778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Упаковка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24.00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20.59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20.59.59.000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778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Упаковка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32.50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32.50.13.190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Поставка изделий медицинского назначения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Тип контейнера: </w:t>
            </w:r>
            <w:proofErr w:type="spellStart"/>
            <w:r w:rsidRPr="003539DA">
              <w:t>сдвоенный.Объем</w:t>
            </w:r>
            <w:proofErr w:type="spellEnd"/>
            <w:r w:rsidRPr="003539DA">
              <w:t xml:space="preserve"> контейнеров (мл): 1- не менее 430 не более 470; 2- не менее 430 не более 470. Количество антикоагулянта не менее 63 мл. Длина трубки основного контейнера не менее 1000 мм. Длина трубки транспортного </w:t>
            </w:r>
            <w:r w:rsidRPr="003539DA">
              <w:lastRenderedPageBreak/>
              <w:t xml:space="preserve">контейнера не менее 550 мм. Предварительно залитый антикоагулянт CPDA. Пропорция антикоагулянта 1:7. Наличие защищенной иглы, со специальным поворачивающимся колпачком, ультратонкими стенками, 16G, тройной заточкой, </w:t>
            </w:r>
            <w:proofErr w:type="spellStart"/>
            <w:r w:rsidRPr="003539DA">
              <w:t>силиконизированным</w:t>
            </w:r>
            <w:proofErr w:type="spellEnd"/>
            <w:r w:rsidRPr="003539DA">
              <w:t xml:space="preserve"> покрытием. Наличие протектора иглы, сразу после окончания </w:t>
            </w:r>
            <w:proofErr w:type="spellStart"/>
            <w:r w:rsidRPr="003539DA">
              <w:t>донации</w:t>
            </w:r>
            <w:proofErr w:type="spellEnd"/>
            <w:r w:rsidRPr="003539DA">
              <w:t xml:space="preserve"> игла втягивается в это устройство и надежно блокируется фиксаторами. Наличие встроенного в донорскую </w:t>
            </w:r>
            <w:r w:rsidRPr="003539DA">
              <w:lastRenderedPageBreak/>
              <w:t>магистраль устройства (</w:t>
            </w:r>
            <w:proofErr w:type="spellStart"/>
            <w:r w:rsidRPr="003539DA">
              <w:t>холдера</w:t>
            </w:r>
            <w:proofErr w:type="spellEnd"/>
            <w:r w:rsidRPr="003539DA">
              <w:t xml:space="preserve">) для взятия крови с помощью вакуумной пробирки. Наличие мешочка для первой порции крови. Наличие двух выходных портов на каждом контейнере. Диаметр трубок (мм): внутренний 3,1; внешний 4,5; Индивидуальная сегментная маркировка донорской магистрали. Упаковка контейнеров: каждый контейнер упакован в индивидуальную герметичную пластиковую упаковку, </w:t>
            </w:r>
            <w:r w:rsidRPr="003539DA">
              <w:lastRenderedPageBreak/>
              <w:t xml:space="preserve">групповая упаковка - герметичная фольгированная. Наличие инструкции на русском языке наклеенной на фольгированную групповую упаковку. Ед. изм. - шт.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Тюменская </w:t>
            </w:r>
            <w:proofErr w:type="spellStart"/>
            <w:r w:rsidRPr="003539DA">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2 470 000.00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02.2017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СБ-АСТ: Открытый аукцион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ГОСУДАРСТВЕННОЕ БЮДЖЕТНОЕ УЧРЕЖДЕНИЕ ЗДРАВООХРАНЕНИЯ ТЮМЕНСКОЙ ОБЛАСТИ "ОБЛАСТНАЯ СТАНЦИЯ ПЕРЕЛИВА</w:t>
            </w:r>
            <w:r w:rsidRPr="003539DA">
              <w:t>НИЯ КРОВИ"</w:t>
            </w:r>
          </w:p>
        </w:tc>
      </w:tr>
      <w:tr w:rsidR="00E965E8" w:rsidRPr="003539DA" w:rsidTr="00E965E8">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32.50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32.50.13.190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Поставка расходного материала медицинского назначения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Держатель (переходник) многоразовый для взятия проб крови Скарификатор Игла двусторонняя для взятия крови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10 000.00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71000000000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Тюменская </w:t>
            </w:r>
            <w:proofErr w:type="spellStart"/>
            <w:r w:rsidRPr="003539DA">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359 000.00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02.2017</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06.2017</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Запрос котировок</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Нет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ГОСУДАРСТВЕННОЕ БЮДЖЕТНОЕ УЧРЕЖДЕНИЕ ЗДРАВООХРАНЕНИЯ ТЮМЕНСКОЙ ОБЛАСТИ "ОБЛАСТНАЯ СТАНЦИЯ ПЕРЕЛИВАНИЯ КРОВИ"</w:t>
            </w:r>
          </w:p>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32.50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32.50.13.110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70 000.00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32.50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32.50.13.110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30 000.00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26.51.53.190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Поставка оборудования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Прибор для проведения полимеразной цепной реакции в режиме реального времени Источник бесперебойного питания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71000000000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Тюменская </w:t>
            </w:r>
            <w:proofErr w:type="spellStart"/>
            <w:r w:rsidRPr="003539DA">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1 420 000.00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02.2017</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08.2017</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Запрос котировок</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Нет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ГОСУДАРСТВЕННОЕ БЮДЖЕТНОЕ УЧРЕЖДЕНИЕ ЗДРАВООХРАНЕНИЯ ТЮМЕНСКОЙ ОБЛАСТИ "ОБЛАСТНАЯ СТАНЦИЯ ПЕРЕЛИВАНИЯ КРОВИ"</w:t>
            </w:r>
          </w:p>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27.11.50.120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71.20.19.120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Оказание услуг по проведению исследований состава и испытаний безопасности лекарственных средств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Испытаний (анализа) образцов серий лекарственных средств включает в себя: Испытания на описание, Прозрачность, Цветность (</w:t>
            </w:r>
            <w:proofErr w:type="spellStart"/>
            <w:r w:rsidRPr="003539DA">
              <w:t>гемпигменты</w:t>
            </w:r>
            <w:proofErr w:type="spellEnd"/>
            <w:r w:rsidRPr="003539DA">
              <w:t xml:space="preserve">), рН (для растворов), </w:t>
            </w:r>
            <w:r w:rsidRPr="003539DA">
              <w:lastRenderedPageBreak/>
              <w:t>Подлинность и др. На каждую серию готовиться протокол испытаний.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Тюменская </w:t>
            </w:r>
            <w:proofErr w:type="spellStart"/>
            <w:r w:rsidRPr="003539DA">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1 245 373.65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02.2017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СБ-АСТ: Открытый аукцион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ГОСУДАРСТВЕННОЕ БЮДЖЕТНОЕ УЧРЕЖДЕНИЕ ЗДРАВООХРАНЕНИЯ ТЮМЕНСКОЙ ОБЛАСТИ "ОБЛАСТН</w:t>
            </w:r>
            <w:r w:rsidRPr="003539DA">
              <w:lastRenderedPageBreak/>
              <w:t>АЯ СТАНЦИЯ ПЕРЕЛИВАНИЯ КРОВИ"</w:t>
            </w:r>
          </w:p>
        </w:tc>
      </w:tr>
      <w:tr w:rsidR="00E965E8" w:rsidRPr="003539DA" w:rsidTr="00E965E8">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46.46.2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32.50.13.190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Поставка расходных материалов для проведения автоматического </w:t>
            </w:r>
            <w:proofErr w:type="spellStart"/>
            <w:r w:rsidRPr="003539DA">
              <w:t>плазмафереза</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Расходная система для аппаратов для автоматического </w:t>
            </w:r>
            <w:proofErr w:type="spellStart"/>
            <w:r w:rsidRPr="003539DA">
              <w:t>плазмаферза</w:t>
            </w:r>
            <w:proofErr w:type="spellEnd"/>
            <w:r w:rsidRPr="003539DA">
              <w:t xml:space="preserve"> Контейнер с раствором антикоагулянта Универсальная артериальная венозно-фистульная игла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2 000.00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71000000000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Тюменская </w:t>
            </w:r>
            <w:proofErr w:type="spellStart"/>
            <w:r w:rsidRPr="003539DA">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3 460 000.00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02.2017</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12.2017</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СБ-АСТ: Открытый аукцион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Да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ГОСУДАРСТВЕННОЕ БЮДЖЕТНОЕ УЧРЕЖДЕНИЕ ЗДРАВООХРАНЕНИЯ ТЮМЕНСКОЙ ОБЛАСТИ "ОБЛАСТНАЯ СТАНЦИЯ ПЕРЕЛИВАНИЯ КРОВИ"</w:t>
            </w:r>
          </w:p>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46.46.2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21.20.10.131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2 000.00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46.46.2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32.50.13.110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2 000.00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32.50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32.50.13.190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Поставка комплектов устройств полимерных для удаления лейкоцитов и </w:t>
            </w:r>
            <w:r w:rsidRPr="003539DA">
              <w:lastRenderedPageBreak/>
              <w:t xml:space="preserve">получения </w:t>
            </w:r>
            <w:proofErr w:type="spellStart"/>
            <w:r w:rsidRPr="003539DA">
              <w:t>безлейкоцитных</w:t>
            </w:r>
            <w:proofErr w:type="spellEnd"/>
            <w:r w:rsidRPr="003539DA">
              <w:t xml:space="preserve"> компонентов консервированной крови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 xml:space="preserve">Комплект устройств полимерных для удаления лейкоцитов и получения </w:t>
            </w:r>
            <w:proofErr w:type="spellStart"/>
            <w:r w:rsidRPr="003539DA">
              <w:t>безлейкоцитных</w:t>
            </w:r>
            <w:proofErr w:type="spellEnd"/>
            <w:r w:rsidRPr="003539DA">
              <w:t xml:space="preserve"> </w:t>
            </w:r>
            <w:r w:rsidRPr="003539DA">
              <w:lastRenderedPageBreak/>
              <w:t>компонентов консервированной крови с коннектором для стерильного подсоединения, однократного применения, стерильный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Тюменская </w:t>
            </w:r>
            <w:proofErr w:type="spellStart"/>
            <w:r w:rsidRPr="003539DA">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1 192 000.00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02.2017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СБ-АСТ: Открытый аукцион в электр</w:t>
            </w:r>
            <w:r w:rsidRPr="003539DA">
              <w:lastRenderedPageBreak/>
              <w:t>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ГОСУДАРСТВЕННОЕ БЮДЖЕТНОЕ УЧРЕЖДЕНИЕ ЗДРАВОО</w:t>
            </w:r>
            <w:r w:rsidRPr="003539DA">
              <w:lastRenderedPageBreak/>
              <w:t>ХРАНЕНИЯ ТЮМЕНСКОЙ ОБЛАСТИ "ОБЛАСТНАЯ СТАНЦИЯ ПЕРЕЛИВАНИЯ КРОВИ"</w:t>
            </w:r>
          </w:p>
        </w:tc>
      </w:tr>
      <w:tr w:rsidR="00E965E8" w:rsidRPr="003539DA" w:rsidTr="00E965E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32.50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32.50.21.112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Поставка аппаратов для автоматического </w:t>
            </w:r>
            <w:proofErr w:type="spellStart"/>
            <w:r w:rsidRPr="003539DA">
              <w:t>плазмафереза</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Для получения плазмы крови от человека автоматическим методом, прерывисто-поточный принцип действия Наличие возможности получения высокоочищенной плазмы Тип сепарации - центрифугирование Камера сепарации - </w:t>
            </w:r>
            <w:proofErr w:type="spellStart"/>
            <w:r w:rsidRPr="003539DA">
              <w:t>центрифужный</w:t>
            </w:r>
            <w:proofErr w:type="spellEnd"/>
            <w:r w:rsidRPr="003539DA">
              <w:t xml:space="preserve"> колокол </w:t>
            </w:r>
            <w:r w:rsidRPr="003539DA">
              <w:lastRenderedPageBreak/>
              <w:t xml:space="preserve">Сосудистый доступ - </w:t>
            </w:r>
            <w:proofErr w:type="spellStart"/>
            <w:r w:rsidRPr="003539DA">
              <w:t>одноигольный</w:t>
            </w:r>
            <w:proofErr w:type="spellEnd"/>
            <w:r w:rsidRPr="003539DA">
              <w:t xml:space="preserve"> Наличие возможности в процессе работы возмещения плазмы физиологическим раствором Режимы проведения процедуры - автоматическое и ручное управление Наличие возможности индивидуального подбора параметров Наличие программы для терапевтического </w:t>
            </w:r>
            <w:proofErr w:type="spellStart"/>
            <w:r w:rsidRPr="003539DA">
              <w:t>плазмообмена</w:t>
            </w:r>
            <w:proofErr w:type="spellEnd"/>
            <w:r w:rsidRPr="003539DA">
              <w:t xml:space="preserve"> Автоматическая загрузка насосов и заполнение магистралей Максимальный объем собираемой </w:t>
            </w:r>
            <w:r w:rsidRPr="003539DA">
              <w:lastRenderedPageBreak/>
              <w:t xml:space="preserve">плазмы - не менее 999 мл, программируемый Наличие возможности проведения терапевтического </w:t>
            </w:r>
            <w:proofErr w:type="spellStart"/>
            <w:r w:rsidRPr="003539DA">
              <w:t>плазмафереза</w:t>
            </w:r>
            <w:proofErr w:type="spellEnd"/>
            <w:r w:rsidRPr="003539DA">
              <w:t xml:space="preserve"> Наличие интуитивно понятного интерфейса управления, ЖК-дисплея и сенсорной цифровой клавиатуры Длительность процедуры - не более 35 мин Обеспечение безопасности донора: • Датчик воздуха линии антикоагулянта (АКДВ) • Датчик воздуха линии донора 1 (ДДВ1) • Датчик воздуха линии донора 2 (ДДВ2) • Датчик воздуха линии </w:t>
            </w:r>
            <w:r w:rsidRPr="003539DA">
              <w:lastRenderedPageBreak/>
              <w:t xml:space="preserve">крови (КРДВ) • Датчик давления донора (DPM) • Датчик эритроцитов и гемоглобина (оптический) • Самотестирование при включении и в процессе работы Наличие контейнера для отходов - не менее 1 штуки Наличие возможности изменения параметров программы во время процедуры Отображение полного обработанного объема крови и собранной плазмы Наличие датчика примесей свободного гемоглобина и тромбоцитов в плазме Давление </w:t>
            </w:r>
            <w:r w:rsidRPr="003539DA">
              <w:lastRenderedPageBreak/>
              <w:t xml:space="preserve">манжеты - 40-99 </w:t>
            </w:r>
            <w:proofErr w:type="spellStart"/>
            <w:r w:rsidRPr="003539DA">
              <w:t>мм.рт.ст</w:t>
            </w:r>
            <w:proofErr w:type="spellEnd"/>
            <w:r w:rsidRPr="003539DA">
              <w:t xml:space="preserve">, 5,3- 13,3 кПа Плазма/цикл - 100-300 мл Возмещение ОЦК физиологическим раствором - от 0 до 750 мл Соотношение антикоагулянт-кровь - 1:8, 1:10, 1:12, 1:14, 1:16 Качество конечного продукта должно соответствовать стандартам GMP и определяться оптическими датчиками Скорость центрифуги при проведении сепарации - 7000 об/мин Скорость насоса крови - от 20 до 125 мл/мин Скорость возврата крови - от 20 до 120 мл/мин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Тюменская </w:t>
            </w:r>
            <w:proofErr w:type="spellStart"/>
            <w:r w:rsidRPr="003539DA">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1 320 000.00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СБ-АСТ: Открытый аукцион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ГОСУДАРСТВЕННОЕ БЮДЖЕТНОЕ УЧРЕЖДЕНИЕ ЗДРАВООХРАНЕНИЯ ТЮМЕНСКОЙ ОБЛАСТИ "ОБЛАСТНАЯ СТАНЦИЯ ПЕРЕЛИВАНИЯ КРОВИ"</w:t>
            </w:r>
          </w:p>
        </w:tc>
      </w:tr>
      <w:tr w:rsidR="00E965E8" w:rsidRPr="003539DA" w:rsidTr="00E965E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28.25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28.25.13.119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Поставка морозильника низкотемпературного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Внешние размеры - не менее 720х885х2089см Внутренние размеры - не менее 480х608х1415см Литраж - 413 л Изоляция не менее 120 мм Температурный диапазон -86/-40 С0 Максимальная температура окружающей среды - 25С0 Напряжение сети -230V Частота тока - 50/60 </w:t>
            </w:r>
            <w:proofErr w:type="spellStart"/>
            <w:r w:rsidRPr="003539DA">
              <w:t>Hz</w:t>
            </w:r>
            <w:proofErr w:type="spellEnd"/>
            <w:r w:rsidRPr="003539DA">
              <w:t xml:space="preserve"> Уровень шума - не более 55 DBA Количество компрессоров - не менее 1 Наличие визуальной и акустической сигнализаций Наличие сигнализаций при изменении </w:t>
            </w:r>
            <w:r w:rsidRPr="003539DA">
              <w:lastRenderedPageBreak/>
              <w:t>напряжения, при изменении температуры, при открытии двери, при поломке температурного датчика Наличие удаленного мониторинга сигнализации Наличие возможности подключения GSM-оповещения Наличие возможности подключения резервного баллона CO2 Наличие USB/</w:t>
            </w:r>
            <w:proofErr w:type="spellStart"/>
            <w:r w:rsidRPr="003539DA">
              <w:t>mini</w:t>
            </w:r>
            <w:proofErr w:type="spellEnd"/>
            <w:r w:rsidRPr="003539DA">
              <w:t xml:space="preserve"> USB Наличие цифрового дисплея, регистратора данных Время работы после отключения питания - не менее 72 часа Наличие графического самописца </w:t>
            </w:r>
            <w:r w:rsidRPr="003539DA">
              <w:lastRenderedPageBreak/>
              <w:t>Количество полок - не менее 4 Количество внутренних дверей - не менее 5 Наличие замка, подсветки Материал внутренней отделки - нержавеющая сталь Материал внешней отделки - окрашивание/ нержавеющая сталь Цвет - белый/</w:t>
            </w:r>
            <w:proofErr w:type="spellStart"/>
            <w:r w:rsidRPr="003539DA">
              <w:t>нерж.сталь</w:t>
            </w:r>
            <w:proofErr w:type="spellEnd"/>
            <w:r w:rsidRPr="003539DA">
              <w:t xml:space="preserve"> Хладагент EP88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Тюменская </w:t>
            </w:r>
            <w:proofErr w:type="spellStart"/>
            <w:r w:rsidRPr="003539DA">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763 800.00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СБ-АСТ: Открытый аукцион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ГОСУДАРСТВЕННОЕ БЮДЖЕТНОЕ УЧРЕЖДЕНИЕ ЗДРАВООХРАНЕНИЯ ТЮМЕНСКОЙ ОБЛАСТИ "ОБЛАСТНАЯ СТАНЦИЯ ПЕРЕЛИВАНИЯ КРОВИ"</w:t>
            </w:r>
          </w:p>
        </w:tc>
      </w:tr>
      <w:tr w:rsidR="00E965E8" w:rsidRPr="003539DA" w:rsidTr="00E965E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21.20.10.158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Поставка антисептического лекарственного препарата Этанол</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Концентрат для приготовления раствора для наружного применения и приготовления лекарственных форм, 95%, 31,5 л - канистра. Хранение при комнатной температуре. Единица </w:t>
            </w:r>
            <w:r w:rsidRPr="003539DA">
              <w:lastRenderedPageBreak/>
              <w:t>измерения - упаковка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778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Упаковка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159.00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Тюменская </w:t>
            </w:r>
            <w:proofErr w:type="spellStart"/>
            <w:r w:rsidRPr="003539DA">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887 379.00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05.2017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08.2017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ГОСУДАРСТВЕННОЕ БЮДЖЕТНОЕ УЧРЕЖДЕНИЕ ЗДРАВООХРАНЕНИЯ ТЮМЕНСКОЙ ОБЛАСТИ "ОБЛАСТН</w:t>
            </w:r>
            <w:r w:rsidRPr="003539DA">
              <w:lastRenderedPageBreak/>
              <w:t>АЯ СТАНЦИЯ ПЕРЕЛИВАНИЯ КРОВИ"</w:t>
            </w:r>
          </w:p>
        </w:tc>
      </w:tr>
      <w:tr w:rsidR="00E965E8" w:rsidRPr="003539DA" w:rsidTr="00E965E8">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32.50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32.50.13.190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Поставка расходных материалов для </w:t>
            </w:r>
            <w:proofErr w:type="spellStart"/>
            <w:r w:rsidRPr="003539DA">
              <w:t>криоконсервирования</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Картонные коробки для хранения и транспортировки контейнеров для </w:t>
            </w:r>
            <w:proofErr w:type="spellStart"/>
            <w:r w:rsidRPr="003539DA">
              <w:t>криоконсервирования</w:t>
            </w:r>
            <w:proofErr w:type="spellEnd"/>
            <w:r w:rsidRPr="003539DA">
              <w:t xml:space="preserve"> клеток Контейнеры MACO BIOTEC для </w:t>
            </w:r>
            <w:proofErr w:type="spellStart"/>
            <w:r w:rsidRPr="003539DA">
              <w:t>криоконсервирования</w:t>
            </w:r>
            <w:proofErr w:type="spellEnd"/>
            <w:r w:rsidRPr="003539DA">
              <w:t xml:space="preserve">, хранения и транспортировки клеток Контейнеры MACO BIOTEC для </w:t>
            </w:r>
            <w:proofErr w:type="spellStart"/>
            <w:r w:rsidRPr="003539DA">
              <w:t>криоконсервирования</w:t>
            </w:r>
            <w:proofErr w:type="spellEnd"/>
            <w:r w:rsidRPr="003539DA">
              <w:t xml:space="preserve">, хранения и транспортировки клеток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40.00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71000000000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Тюменская </w:t>
            </w:r>
            <w:proofErr w:type="spellStart"/>
            <w:r w:rsidRPr="003539DA">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204 600.00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05.2017</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12.2017</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СБ-АСТ: Открытый аукцион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Да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ГОСУДАРСТВЕННОЕ БЮДЖЕТНОЕ УЧРЕЖДЕНИЕ ЗДРАВООХРАНЕНИЯ ТЮМЕНСКОЙ ОБЛАСТИ "ОБЛАСТНАЯ СТАНЦИЯ ПЕРЕЛИВАНИЯ КРОВИ"</w:t>
            </w:r>
          </w:p>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32.50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32.50.13.190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40.00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32.50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32.50.13.190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40.00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21.10.60.196</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Поставка наборов тестирования </w:t>
            </w:r>
            <w:r w:rsidRPr="003539DA">
              <w:lastRenderedPageBreak/>
              <w:t>проб плазмы для фракционирования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 xml:space="preserve">Набор </w:t>
            </w:r>
            <w:proofErr w:type="spellStart"/>
            <w:r w:rsidRPr="003539DA">
              <w:t>НВs</w:t>
            </w:r>
            <w:proofErr w:type="spellEnd"/>
            <w:r w:rsidRPr="003539DA">
              <w:t xml:space="preserve">-антиген Набор HCV/HBV/HIV-FL </w:t>
            </w:r>
            <w:r w:rsidRPr="003539DA">
              <w:lastRenderedPageBreak/>
              <w:t>Тест-система иммуноферментная анти-HCV Тест-система иммуноферментная ВИЧ-АГАТ-СКРИН Тест-система иммуноферментная АНТИ-ЛЮИС-GM Набор реагентов для выявления РНК/ДНК из клинического материала «</w:t>
            </w:r>
            <w:proofErr w:type="spellStart"/>
            <w:r w:rsidRPr="003539DA">
              <w:t>Магно-сорб</w:t>
            </w:r>
            <w:proofErr w:type="spellEnd"/>
            <w:r w:rsidRPr="003539DA">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71000000000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Тюменская </w:t>
            </w:r>
            <w:proofErr w:type="spellStart"/>
            <w:r w:rsidRPr="003539DA">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592 200.00 Российс</w:t>
            </w:r>
            <w:r w:rsidRPr="003539DA">
              <w:lastRenderedPageBreak/>
              <w:t>кий рубль</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06.2017</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12.2017</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СБ-АСТ: Откры</w:t>
            </w:r>
            <w:r w:rsidRPr="003539DA">
              <w:lastRenderedPageBreak/>
              <w:t>тый конкурс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 xml:space="preserve">Да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ГОСУДАРСТВЕННОЕ БЮДЖЕТН</w:t>
            </w:r>
            <w:r w:rsidRPr="003539DA">
              <w:lastRenderedPageBreak/>
              <w:t>ОЕ УЧРЕЖДЕНИЕ ЗДРАВООХРАНЕНИЯ ТЮМЕНСКОЙ ОБЛАСТИ "ОБЛАСТНАЯ СТАНЦИЯ ПЕРЕЛИВАНИЯ КРОВИ"</w:t>
            </w:r>
          </w:p>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21.10.60.196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6.00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21.10.60.196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21.10.60.196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21.10.60.196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21.10.60.196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6.00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33.13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33.13.12.000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Оказание услуг по текущему ремонту «Комплекса чистых помещений»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1. Проверка функционирования оборудования и режимов работы систем приточной вентиляции, внутренней очистки и вытяжных систем 2. Настройка систем контроля и регулирования температуры </w:t>
            </w:r>
            <w:r w:rsidRPr="003539DA">
              <w:lastRenderedPageBreak/>
              <w:t xml:space="preserve">комплекса чистых помещений 3. Проверка системы обеззараживания воздуха бактерицидными лампами; замена бактерицидных ламп в КЧП, а также в установках БОВ-001-амс (вариант «Модуль») 4. Замена фильтров Кл. G 4 в системах вытяжной вентиляции, а также в системах внутренней очистки воздуха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Тюменская </w:t>
            </w:r>
            <w:proofErr w:type="spellStart"/>
            <w:r w:rsidRPr="003539DA">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135 000.00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06.2017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ГОСУДАРСТВЕННОЕ БЮДЖЕТНОЕ УЧРЕЖДЕНИЕ ЗДРАВООХРАНЕНИЯ ТЮМЕНСКОЙ ОБЛАСТИ "ОБЛАСТНАЯ </w:t>
            </w:r>
            <w:r w:rsidRPr="003539DA">
              <w:lastRenderedPageBreak/>
              <w:t>СТАНЦИЯ ПЕРЕЛИВАНИЯ КРОВИ"</w:t>
            </w:r>
          </w:p>
        </w:tc>
      </w:tr>
      <w:tr w:rsidR="00E965E8" w:rsidRPr="003539DA" w:rsidTr="00E965E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28.25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28.25.14.119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Поставка установки очистки и обеззараживания воздуха БОВ-001-АМС (вариант ЧЗ "АМС"-1.2)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Установка очистки и обеззараживания воздуха БОВ-001-АМС (вариант ЧЗ "АМС"-1.2) - 1 шт.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Тюменская </w:t>
            </w:r>
            <w:proofErr w:type="spellStart"/>
            <w:r w:rsidRPr="003539DA">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202 400.00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СБ-АСТ: Открытый аукцион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ГОСУДАРСТВЕННОЕ БЮДЖЕТНОЕ УЧРЕЖДЕНИЕ ЗДРАВООХРАНЕНИЯ ТЮМЕНСК</w:t>
            </w:r>
            <w:r w:rsidRPr="003539DA">
              <w:lastRenderedPageBreak/>
              <w:t>ОЙ ОБЛАСТИ "ОБЛАСТНАЯ СТАНЦИЯ ПЕРЕЛИВАНИЯ КРОВИ"</w:t>
            </w:r>
          </w:p>
        </w:tc>
      </w:tr>
      <w:tr w:rsidR="00E965E8" w:rsidRPr="003539DA" w:rsidTr="00E965E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28.93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28.93.15.121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Поставка котла пищеварочного КПЭМ-60-ОР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Опрокидываемый котел с ручным приводом КПЭМ-60-ОР, нагрев воды осуществляется способом "пароводяной рубашки". Корпус и варочный сосуд из нержавеющей стали AISI 304. Состав котла: варочный котел с рубашкой и крышкой, корпус, стойка контрольно-заливочной арматуры (заливная воронка с краном, </w:t>
            </w:r>
            <w:r w:rsidRPr="003539DA">
              <w:lastRenderedPageBreak/>
              <w:t xml:space="preserve">предохранительный клапан и клапан вакуумный), блок управления, механизм поворота, опора. Номинальный объем котла - не менее 60 л. Габаритные размеры - 962х639х1140 мм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Тюменская </w:t>
            </w:r>
            <w:proofErr w:type="spellStart"/>
            <w:r w:rsidRPr="003539DA">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81 720.00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ГОСУДАРСТВЕННОЕ БЮДЖЕТНОЕ УЧРЕЖДЕНИЕ ЗДРАВООХРАНЕНИЯ ТЮМЕНСКОЙ ОБЛАСТИ "ОБЛАСТНАЯ СТАНЦИЯ ПЕРЕЛИВАНИЯ КРОВИ"</w:t>
            </w:r>
          </w:p>
        </w:tc>
      </w:tr>
      <w:tr w:rsidR="00E965E8" w:rsidRPr="003539DA" w:rsidTr="00E965E8">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23.13.1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23.13.11.114</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Поставка изделий медицинского назначения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Бутылка КЗ-100 - 15000 шт. Пробка резиновая медицинская - 16100 шт. Колпачок к-3-34 - 8000 шт.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15 000.00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71000000000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Тюменская </w:t>
            </w:r>
            <w:proofErr w:type="spellStart"/>
            <w:r w:rsidRPr="003539DA">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384 985.00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07.2017</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12.2017</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СБ-АСТ: Открытый аукцион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Да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ГОСУДАРСТВЕННОЕ БЮДЖЕТНОЕ УЧРЕЖДЕНИЕ ЗДРАВООХРАНЕНИЯ ТЮМЕНСКОЙ ОБЛАСТИ "ОБЛАСТНАЯ СТАНЦИЯ ПЕРЕЛИВАНИЯ КРОВИ"</w:t>
            </w:r>
          </w:p>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22.19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22.19.71.190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16 100.00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25.92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25.92.13.000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8 000.00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26.30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26.30.11.110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Поставка автоматической телефонной станции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proofErr w:type="spellStart"/>
            <w:r w:rsidRPr="003539DA">
              <w:t>Cостав</w:t>
            </w:r>
            <w:proofErr w:type="spellEnd"/>
            <w:r w:rsidRPr="003539DA">
              <w:t xml:space="preserve">: 1. </w:t>
            </w:r>
            <w:proofErr w:type="spellStart"/>
            <w:r w:rsidRPr="003539DA">
              <w:t>Panasonic</w:t>
            </w:r>
            <w:proofErr w:type="spellEnd"/>
            <w:r w:rsidRPr="003539DA">
              <w:t xml:space="preserve"> KX-NS500RU Базовый блок - 1 </w:t>
            </w:r>
            <w:proofErr w:type="spellStart"/>
            <w:r w:rsidRPr="003539DA">
              <w:t>шт</w:t>
            </w:r>
            <w:proofErr w:type="spellEnd"/>
            <w:r w:rsidRPr="003539DA">
              <w:t xml:space="preserve"> 2. </w:t>
            </w:r>
            <w:proofErr w:type="spellStart"/>
            <w:r w:rsidRPr="003539DA">
              <w:t>Panasonic</w:t>
            </w:r>
            <w:proofErr w:type="spellEnd"/>
            <w:r w:rsidRPr="003539DA">
              <w:t xml:space="preserve"> KX-NS5130X Ведущая плата расширения с 3-мя портами (EXP-M) - 1 </w:t>
            </w:r>
            <w:proofErr w:type="spellStart"/>
            <w:r w:rsidRPr="003539DA">
              <w:t>шт</w:t>
            </w:r>
            <w:proofErr w:type="spellEnd"/>
            <w:r w:rsidRPr="003539DA">
              <w:t xml:space="preserve"> 3. </w:t>
            </w:r>
            <w:proofErr w:type="spellStart"/>
            <w:r w:rsidRPr="003539DA">
              <w:t>Panasonic</w:t>
            </w:r>
            <w:proofErr w:type="spellEnd"/>
            <w:r w:rsidRPr="003539DA">
              <w:t xml:space="preserve"> KX-NS520RU Блок расширения - 2 </w:t>
            </w:r>
            <w:proofErr w:type="spellStart"/>
            <w:r w:rsidRPr="003539DA">
              <w:t>шт</w:t>
            </w:r>
            <w:proofErr w:type="spellEnd"/>
            <w:r w:rsidRPr="003539DA">
              <w:t xml:space="preserve"> 4. </w:t>
            </w:r>
            <w:proofErr w:type="spellStart"/>
            <w:r w:rsidRPr="003539DA">
              <w:t>Panasonic</w:t>
            </w:r>
            <w:proofErr w:type="spellEnd"/>
            <w:r w:rsidRPr="003539DA">
              <w:t xml:space="preserve"> KX-NS5110X DSP процессор (тип S) - 1 </w:t>
            </w:r>
            <w:proofErr w:type="spellStart"/>
            <w:r w:rsidRPr="003539DA">
              <w:t>шт</w:t>
            </w:r>
            <w:proofErr w:type="spellEnd"/>
            <w:r w:rsidRPr="003539DA">
              <w:t xml:space="preserve"> 5. </w:t>
            </w:r>
            <w:proofErr w:type="spellStart"/>
            <w:r w:rsidRPr="003539DA">
              <w:t>Panasonic</w:t>
            </w:r>
            <w:proofErr w:type="spellEnd"/>
            <w:r w:rsidRPr="003539DA">
              <w:t xml:space="preserve"> KX-NS5180X 6-портовая плата аналоговых внешних линий (LCOT6) - 5 </w:t>
            </w:r>
            <w:proofErr w:type="spellStart"/>
            <w:r w:rsidRPr="003539DA">
              <w:t>шт</w:t>
            </w:r>
            <w:proofErr w:type="spellEnd"/>
            <w:r w:rsidRPr="003539DA">
              <w:t xml:space="preserve"> 6. </w:t>
            </w:r>
            <w:proofErr w:type="spellStart"/>
            <w:r w:rsidRPr="003539DA">
              <w:t>Panasonic</w:t>
            </w:r>
            <w:proofErr w:type="spellEnd"/>
            <w:r w:rsidRPr="003539DA">
              <w:t xml:space="preserve"> KX-NS5174X 16-портовая плата аналоговых внутренних линий (MCSLC16) - 1 </w:t>
            </w:r>
            <w:proofErr w:type="spellStart"/>
            <w:r w:rsidRPr="003539DA">
              <w:t>шт</w:t>
            </w:r>
            <w:proofErr w:type="spellEnd"/>
            <w:r w:rsidRPr="003539DA">
              <w:t xml:space="preserve"> 7. Система записи телефонных разговоров на </w:t>
            </w:r>
            <w:r w:rsidRPr="003539DA">
              <w:lastRenderedPageBreak/>
              <w:t>компьютер по USB/</w:t>
            </w:r>
            <w:proofErr w:type="spellStart"/>
            <w:r w:rsidRPr="003539DA">
              <w:t>Ethernet</w:t>
            </w:r>
            <w:proofErr w:type="spellEnd"/>
            <w:r w:rsidRPr="003539DA">
              <w:t xml:space="preserve"> - 1 </w:t>
            </w:r>
            <w:proofErr w:type="spellStart"/>
            <w:r w:rsidRPr="003539DA">
              <w:t>шт</w:t>
            </w:r>
            <w:proofErr w:type="spellEnd"/>
            <w:r w:rsidRPr="003539DA">
              <w:t xml:space="preserve"> 8. Телефонные аппараты – 2 шт. 4.2. Предлагаемое оборудование цифровой АТС должно быть на IP-платформе, иметь сертификат соответствия Системы сертификации в области связи, удостоверяющий соответствие техническим требованиям к оборудованию цифровых АТС. 4.3. Установку станции и переключение абонентов необходимо производить без перерыва работы АТС.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Тюменская </w:t>
            </w:r>
            <w:proofErr w:type="spellStart"/>
            <w:r w:rsidRPr="003539DA">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374 431.00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ГОСУДАРСТВЕННОЕ БЮДЖЕТНОЕ УЧРЕЖДЕНИЕ ЗДРАВООХРАНЕНИЯ ТЮМЕНСКОЙ ОБЛАСТИ "ОБЛАСТНАЯ СТАНЦИЯ ПЕРЕЛИВАНИЯ КРОВИ"</w:t>
            </w:r>
          </w:p>
        </w:tc>
      </w:tr>
      <w:tr w:rsidR="00E965E8" w:rsidRPr="003539DA" w:rsidTr="00E965E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32.50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32.50.21.112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Поставка системы замораживания GDKRYO </w:t>
            </w:r>
            <w:proofErr w:type="spellStart"/>
            <w:r w:rsidRPr="003539DA">
              <w:t>спринадлежностями</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Камера замораживания: Диапазон рабочих температур, </w:t>
            </w:r>
            <w:proofErr w:type="spellStart"/>
            <w:r w:rsidRPr="003539DA">
              <w:t>оC</w:t>
            </w:r>
            <w:proofErr w:type="spellEnd"/>
            <w:r w:rsidRPr="003539DA">
              <w:t xml:space="preserve"> - от +30 до -180 Скорость охлаждения, </w:t>
            </w:r>
            <w:proofErr w:type="spellStart"/>
            <w:r w:rsidRPr="003539DA">
              <w:t>оC</w:t>
            </w:r>
            <w:proofErr w:type="spellEnd"/>
            <w:r w:rsidRPr="003539DA">
              <w:t xml:space="preserve">/мин - от -0,01 до -50 Скорость нагрева, </w:t>
            </w:r>
            <w:proofErr w:type="spellStart"/>
            <w:r w:rsidRPr="003539DA">
              <w:t>оC</w:t>
            </w:r>
            <w:proofErr w:type="spellEnd"/>
            <w:r w:rsidRPr="003539DA">
              <w:t xml:space="preserve">/мин - от 0,01 до 10 Температура среды хранения, </w:t>
            </w:r>
            <w:proofErr w:type="spellStart"/>
            <w:r w:rsidRPr="003539DA">
              <w:t>оC</w:t>
            </w:r>
            <w:proofErr w:type="spellEnd"/>
            <w:r w:rsidRPr="003539DA">
              <w:t xml:space="preserve"> - от -10 до +50 Влажность хранения, % -95 Рабочая температура, </w:t>
            </w:r>
            <w:proofErr w:type="spellStart"/>
            <w:r w:rsidRPr="003539DA">
              <w:t>оC</w:t>
            </w:r>
            <w:proofErr w:type="spellEnd"/>
            <w:r w:rsidRPr="003539DA">
              <w:t xml:space="preserve"> - от +5 до +40 Рабочая влажность, % - 90 Размеры контроллера, не </w:t>
            </w:r>
            <w:proofErr w:type="spellStart"/>
            <w:r w:rsidRPr="003539DA">
              <w:t>более,ВхШхГ</w:t>
            </w:r>
            <w:proofErr w:type="spellEnd"/>
            <w:r w:rsidRPr="003539DA">
              <w:t xml:space="preserve">, мм - 80х220х350 Вес контроллера, не более, кг - 2,6 Дисплей контроллера - 240х64 цифровой LCD с </w:t>
            </w:r>
            <w:r w:rsidRPr="003539DA">
              <w:lastRenderedPageBreak/>
              <w:t xml:space="preserve">отображением температуры камеры и образца Термопринтер 320/640 </w:t>
            </w:r>
            <w:proofErr w:type="spellStart"/>
            <w:r w:rsidRPr="003539DA">
              <w:t>dpi</w:t>
            </w:r>
            <w:proofErr w:type="spellEnd"/>
            <w:r w:rsidRPr="003539DA">
              <w:t xml:space="preserve"> -наличие Клавиатура - мембранная, 20 кнопок Программируемая скорость охлаждения, </w:t>
            </w:r>
            <w:proofErr w:type="spellStart"/>
            <w:r w:rsidRPr="003539DA">
              <w:t>оC</w:t>
            </w:r>
            <w:proofErr w:type="spellEnd"/>
            <w:r w:rsidRPr="003539DA">
              <w:t xml:space="preserve">/мин - от -0,01 до -50 Возможность программирования - не меньше 10 протоколов по 32 шага Соединение с компьютером RS232 Вес камер - не более 23 кг Емкость камеры - не более 16 литров Размеры камеры, </w:t>
            </w:r>
            <w:proofErr w:type="spellStart"/>
            <w:r w:rsidRPr="003539DA">
              <w:t>ВхШхГ</w:t>
            </w:r>
            <w:proofErr w:type="spellEnd"/>
            <w:r w:rsidRPr="003539DA">
              <w:t xml:space="preserve"> - не менее 350х230х230 мм Вместимость соломин 0,25 мл в </w:t>
            </w:r>
            <w:proofErr w:type="spellStart"/>
            <w:r w:rsidRPr="003539DA">
              <w:t>кейнах</w:t>
            </w:r>
            <w:proofErr w:type="spellEnd"/>
            <w:r w:rsidRPr="003539DA">
              <w:t xml:space="preserve"> - не </w:t>
            </w:r>
            <w:r w:rsidRPr="003539DA">
              <w:lastRenderedPageBreak/>
              <w:t xml:space="preserve">менее 2904 Вместимость соломин 0,25 мл в стеллажах, не менее - 456 Вместимость соломин 0,5 мл в </w:t>
            </w:r>
            <w:proofErr w:type="spellStart"/>
            <w:r w:rsidRPr="003539DA">
              <w:t>кейнах</w:t>
            </w:r>
            <w:proofErr w:type="spellEnd"/>
            <w:r w:rsidRPr="003539DA">
              <w:t xml:space="preserve">, не менее - 968 Вместимость соломин 0,5 мл в стеллажах, не менее - 456 Вместимость пробирок 2 мл, не менее - 784 Вместимость пакетов объемом 50 мл, не менее - 22 Вместимость пакетов объемом 250-500 мл, не менее - 11 Вместимость пакетов типа PALL, не менее - 22 Питание -115/230 В, 1A, 50-60Hz, 1500ВА Инвентарная система для заморозки </w:t>
            </w:r>
            <w:r w:rsidRPr="003539DA">
              <w:lastRenderedPageBreak/>
              <w:t xml:space="preserve">биоматериалов в пакетах - наличие 1 комплекта ПК с установленной лицензионной программой для управления программным замораживателем - наличие 1 шт. Комплект RF-ID </w:t>
            </w:r>
            <w:proofErr w:type="spellStart"/>
            <w:r w:rsidRPr="003539DA">
              <w:t>криомаркеров</w:t>
            </w:r>
            <w:proofErr w:type="spellEnd"/>
            <w:r w:rsidRPr="003539DA">
              <w:t xml:space="preserve"> (меток) оборудования стандарта 13,56 </w:t>
            </w:r>
            <w:proofErr w:type="spellStart"/>
            <w:r w:rsidRPr="003539DA">
              <w:t>Mhz</w:t>
            </w:r>
            <w:proofErr w:type="spellEnd"/>
            <w:r w:rsidRPr="003539DA">
              <w:t xml:space="preserve"> 2048 </w:t>
            </w:r>
            <w:proofErr w:type="spellStart"/>
            <w:r w:rsidRPr="003539DA">
              <w:t>bit</w:t>
            </w:r>
            <w:proofErr w:type="spellEnd"/>
            <w:r w:rsidRPr="003539DA">
              <w:t xml:space="preserve"> r/w в количестве 50 штук, для наклеивания на </w:t>
            </w:r>
            <w:proofErr w:type="spellStart"/>
            <w:r w:rsidRPr="003539DA">
              <w:t>криопробирки</w:t>
            </w:r>
            <w:proofErr w:type="spellEnd"/>
            <w:r w:rsidRPr="003539DA">
              <w:t>/</w:t>
            </w:r>
            <w:proofErr w:type="spellStart"/>
            <w:r w:rsidRPr="003539DA">
              <w:t>криопакеты</w:t>
            </w:r>
            <w:proofErr w:type="spellEnd"/>
            <w:r w:rsidRPr="003539DA">
              <w:t xml:space="preserve"> - наличие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Тюменская </w:t>
            </w:r>
            <w:proofErr w:type="spellStart"/>
            <w:r w:rsidRPr="003539DA">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2 978 900.00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СБ-АСТ: Аукцион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ГОСУДАРСТВЕННОЕ БЮДЖЕТНОЕ УЧРЕЖДЕНИЕ ЗДРАВООХРАНЕНИЯ ТЮМЕНСКОЙ ОБЛАСТИ "ОБЛАСТНАЯ СТАНЦИЯ ПЕРЕЛИВАНИЯ КРОВИ"</w:t>
            </w:r>
          </w:p>
        </w:tc>
      </w:tr>
      <w:tr w:rsidR="00E965E8" w:rsidRPr="003539DA" w:rsidTr="00E965E8">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28.29.12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28.29.12.111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Поставка фильтров для системы очистки воды Elix-100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Фильтр Q-</w:t>
            </w:r>
            <w:proofErr w:type="spellStart"/>
            <w:r w:rsidRPr="003539DA">
              <w:t>Gard</w:t>
            </w:r>
            <w:proofErr w:type="spellEnd"/>
            <w:r w:rsidRPr="003539DA">
              <w:t xml:space="preserve"> Фильтр </w:t>
            </w:r>
            <w:proofErr w:type="spellStart"/>
            <w:r w:rsidRPr="003539DA">
              <w:t>предочистки</w:t>
            </w:r>
            <w:proofErr w:type="spellEnd"/>
            <w:r w:rsidRPr="003539DA">
              <w:t xml:space="preserve"> </w:t>
            </w:r>
            <w:proofErr w:type="spellStart"/>
            <w:r w:rsidRPr="003539DA">
              <w:t>Progard</w:t>
            </w:r>
            <w:proofErr w:type="spellEnd"/>
            <w:r w:rsidRPr="003539DA">
              <w:t xml:space="preserve"> TL с хлором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71000000000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Тюменская </w:t>
            </w:r>
            <w:proofErr w:type="spellStart"/>
            <w:r w:rsidRPr="003539DA">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385 176.58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10.2017</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10.2017</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СБ-АСТ: Аукцион</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Да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ГОСУДАРСТВЕННОЕ БЮДЖЕТНОЕ УЧРЕЖДЕНИЕ ЗДРАВООХРАНЕНИЯ </w:t>
            </w:r>
            <w:r w:rsidRPr="003539DA">
              <w:lastRenderedPageBreak/>
              <w:t>ТЮМЕНСКОЙ ОБЛАСТИ "ОБЛАСТНАЯ СТАНЦИЯ ПЕРЕЛИВАНИЯ КРОВИ"</w:t>
            </w:r>
          </w:p>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28.29.12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28.29.12.111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6.00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21.20.10.158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Поставка этанола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Концентрат для приготовления раствора для наружного применения и приготовления лекарственных форм, 95%, 31,5 л - канистра. Хранение при комнатной температуре. Единица измерения - упаковка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778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Упаковка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220.00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Тюменская </w:t>
            </w:r>
            <w:proofErr w:type="spellStart"/>
            <w:r w:rsidRPr="003539DA">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1 096 700.00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ГОСУДАРСТВЕННОЕ БЮДЖЕТНОЕ УЧРЕЖДЕНИЕ ЗДРАВООХРАНЕНИЯ ТЮМЕНСКОЙ ОБЛАСТИ "ОБЛАСТНАЯ СТАНЦИЯ ПЕРЕЛИВАНИЯ КРОВИ"</w:t>
            </w:r>
          </w:p>
        </w:tc>
      </w:tr>
      <w:tr w:rsidR="00E965E8" w:rsidRPr="003539DA" w:rsidTr="00E965E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32.50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32.50.13.190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Поставка контейнеров для </w:t>
            </w:r>
            <w:r w:rsidRPr="003539DA">
              <w:lastRenderedPageBreak/>
              <w:t>получения, транспортировки и хранения плазмы: 623HS</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 xml:space="preserve">Одноразовая система </w:t>
            </w:r>
            <w:proofErr w:type="spellStart"/>
            <w:r w:rsidRPr="003539DA">
              <w:t>центрифужным</w:t>
            </w:r>
            <w:proofErr w:type="spellEnd"/>
            <w:r w:rsidRPr="003539DA">
              <w:t xml:space="preserve"> </w:t>
            </w:r>
            <w:r w:rsidRPr="003539DA">
              <w:lastRenderedPageBreak/>
              <w:t xml:space="preserve">колоколом, магистралями и </w:t>
            </w:r>
            <w:proofErr w:type="spellStart"/>
            <w:r w:rsidRPr="003539DA">
              <w:t>мешками.Совместимость</w:t>
            </w:r>
            <w:proofErr w:type="spellEnd"/>
            <w:r w:rsidRPr="003539DA">
              <w:t xml:space="preserve"> с аппаратами MCS+\PCS2.Оснащена ловушкой воздуха, сегментами и фиксаторами для установки в насосы крови и антикоагулянта. Линия подачи антикоагулянта со </w:t>
            </w:r>
            <w:proofErr w:type="spellStart"/>
            <w:r w:rsidRPr="003539DA">
              <w:t>спайк</w:t>
            </w:r>
            <w:proofErr w:type="spellEnd"/>
            <w:r w:rsidRPr="003539DA">
              <w:t xml:space="preserve">-коннектором и антибактериальным </w:t>
            </w:r>
            <w:proofErr w:type="spellStart"/>
            <w:r w:rsidRPr="003539DA">
              <w:t>фильтром.Не</w:t>
            </w:r>
            <w:proofErr w:type="spellEnd"/>
            <w:r w:rsidRPr="003539DA">
              <w:t xml:space="preserve"> менее 2 отводов для подключения датчика давления с гидрофобными фильтром и </w:t>
            </w:r>
            <w:proofErr w:type="spellStart"/>
            <w:r w:rsidRPr="003539DA">
              <w:t>зажимом.Аферезная</w:t>
            </w:r>
            <w:proofErr w:type="spellEnd"/>
            <w:r w:rsidRPr="003539DA">
              <w:t xml:space="preserve"> игла:16G с боковым отверстием, мешком отбора пробы 50мл, защитой для безопасной </w:t>
            </w:r>
            <w:proofErr w:type="spellStart"/>
            <w:proofErr w:type="gramStart"/>
            <w:r w:rsidRPr="003539DA">
              <w:lastRenderedPageBreak/>
              <w:t>утилизации,адаптером</w:t>
            </w:r>
            <w:proofErr w:type="spellEnd"/>
            <w:proofErr w:type="gramEnd"/>
            <w:r w:rsidRPr="003539DA">
              <w:t xml:space="preserve"> вакуумной </w:t>
            </w:r>
            <w:proofErr w:type="spellStart"/>
            <w:r w:rsidRPr="003539DA">
              <w:t>пробирки.Мешки</w:t>
            </w:r>
            <w:proofErr w:type="spellEnd"/>
            <w:r w:rsidRPr="003539DA">
              <w:t xml:space="preserve"> для сбора и хранения </w:t>
            </w:r>
            <w:proofErr w:type="spellStart"/>
            <w:r w:rsidRPr="003539DA">
              <w:t>плазмы.Индивидуальная</w:t>
            </w:r>
            <w:proofErr w:type="spellEnd"/>
            <w:r w:rsidRPr="003539DA">
              <w:t xml:space="preserve"> стерильная </w:t>
            </w:r>
            <w:proofErr w:type="spellStart"/>
            <w:r w:rsidRPr="003539DA">
              <w:t>упаковка.Остаточный</w:t>
            </w:r>
            <w:proofErr w:type="spellEnd"/>
            <w:r w:rsidRPr="003539DA">
              <w:t xml:space="preserve"> срок годности товара не менее7 месяцев.Ед.</w:t>
            </w:r>
            <w:proofErr w:type="spellStart"/>
            <w:r w:rsidRPr="003539DA">
              <w:t>изм</w:t>
            </w:r>
            <w:proofErr w:type="spellEnd"/>
            <w:r w:rsidRPr="003539DA">
              <w:t>.-</w:t>
            </w:r>
            <w:proofErr w:type="spellStart"/>
            <w:r w:rsidRPr="003539DA">
              <w:t>шт</w:t>
            </w:r>
            <w:proofErr w:type="spellEnd"/>
            <w:r w:rsidRPr="003539DA">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580.00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Тюменская </w:t>
            </w:r>
            <w:proofErr w:type="spellStart"/>
            <w:r w:rsidRPr="003539DA">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695 420.00 Российс</w:t>
            </w:r>
            <w:r w:rsidRPr="003539DA">
              <w:t>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Запрос </w:t>
            </w:r>
            <w:r w:rsidRPr="003539DA">
              <w:lastRenderedPageBreak/>
              <w:t>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ГОСУДАРСТВЕННОЕ БЮДЖЕТН</w:t>
            </w:r>
            <w:r w:rsidRPr="003539DA">
              <w:lastRenderedPageBreak/>
              <w:t>ОЕ УЧРЕЖДЕНИЕ ЗДРАВООХРАНЕНИЯ ТЮМЕНСКОЙ ОБЛАСТИ "ОБЛАСТНАЯ СТАНЦИЯ ПЕРЕЛИВАНИЯ КРОВИ"</w:t>
            </w:r>
          </w:p>
        </w:tc>
      </w:tr>
      <w:tr w:rsidR="00E965E8" w:rsidRPr="003539DA" w:rsidTr="00E965E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32.50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32.50.13.190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Поставка контейнеров для крови "</w:t>
            </w:r>
            <w:proofErr w:type="spellStart"/>
            <w:r w:rsidRPr="003539DA">
              <w:t>Гемасин</w:t>
            </w:r>
            <w:proofErr w:type="spellEnd"/>
            <w:r w:rsidRPr="003539DA">
              <w:t>" 500/400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Каждый контейнер в2полиэтиленовых </w:t>
            </w:r>
            <w:proofErr w:type="spellStart"/>
            <w:r w:rsidRPr="003539DA">
              <w:t>пакетах,по</w:t>
            </w:r>
            <w:proofErr w:type="spellEnd"/>
            <w:r w:rsidRPr="003539DA">
              <w:t xml:space="preserve"> 5шт.в групповом </w:t>
            </w:r>
            <w:proofErr w:type="spellStart"/>
            <w:r w:rsidRPr="003539DA">
              <w:t>пакете.Ультратонкая</w:t>
            </w:r>
            <w:proofErr w:type="spellEnd"/>
            <w:r w:rsidRPr="003539DA">
              <w:t xml:space="preserve"> донорская игла наружным диаметром1,65мм(16G)и внутренним диаметром1,47мм.Длина иглы38мм.Материал </w:t>
            </w:r>
            <w:proofErr w:type="spellStart"/>
            <w:r w:rsidRPr="003539DA">
              <w:t>контейнеров:Полимерные</w:t>
            </w:r>
            <w:proofErr w:type="spellEnd"/>
            <w:r w:rsidRPr="003539DA">
              <w:t xml:space="preserve"> емкости </w:t>
            </w:r>
            <w:r w:rsidRPr="003539DA">
              <w:lastRenderedPageBreak/>
              <w:t xml:space="preserve">поливинилхлорида медицинского </w:t>
            </w:r>
            <w:proofErr w:type="spellStart"/>
            <w:r w:rsidRPr="003539DA">
              <w:t>назначения.Два</w:t>
            </w:r>
            <w:proofErr w:type="spellEnd"/>
            <w:r w:rsidRPr="003539DA">
              <w:t xml:space="preserve"> выходных </w:t>
            </w:r>
            <w:proofErr w:type="spellStart"/>
            <w:r w:rsidRPr="003539DA">
              <w:t>порта,имеющих</w:t>
            </w:r>
            <w:proofErr w:type="spellEnd"/>
            <w:r w:rsidRPr="003539DA">
              <w:t xml:space="preserve"> защитную </w:t>
            </w:r>
            <w:proofErr w:type="spellStart"/>
            <w:r w:rsidRPr="003539DA">
              <w:t>оболочку.Внешний</w:t>
            </w:r>
            <w:proofErr w:type="spellEnd"/>
            <w:r w:rsidRPr="003539DA">
              <w:t xml:space="preserve"> диаметр трубок4,4мм ,внутренний3,1мм.Длина трубки основного контейнера135 </w:t>
            </w:r>
            <w:proofErr w:type="spellStart"/>
            <w:r w:rsidRPr="003539DA">
              <w:t>см,длина</w:t>
            </w:r>
            <w:proofErr w:type="spellEnd"/>
            <w:r w:rsidRPr="003539DA">
              <w:t xml:space="preserve"> трубки доп.контейнера55 </w:t>
            </w:r>
            <w:proofErr w:type="spellStart"/>
            <w:r w:rsidRPr="003539DA">
              <w:t>см.Основная</w:t>
            </w:r>
            <w:proofErr w:type="spellEnd"/>
            <w:r w:rsidRPr="003539DA">
              <w:t xml:space="preserve"> емкость контейнера предназначена для заготовки 437мл цельной </w:t>
            </w:r>
            <w:proofErr w:type="spellStart"/>
            <w:r w:rsidRPr="003539DA">
              <w:t>крови.АнтикоагулянтЦФГобъемом</w:t>
            </w:r>
            <w:proofErr w:type="spellEnd"/>
            <w:r w:rsidRPr="003539DA">
              <w:t xml:space="preserve"> 63 </w:t>
            </w:r>
            <w:proofErr w:type="spellStart"/>
            <w:r w:rsidRPr="003539DA">
              <w:t>мл.для</w:t>
            </w:r>
            <w:proofErr w:type="spellEnd"/>
            <w:r w:rsidRPr="003539DA">
              <w:t xml:space="preserve"> консервирования437мл. крови(соотношение консерванта и крови 1:7)Срок хранения в контейнерах с раствором </w:t>
            </w:r>
            <w:r w:rsidRPr="003539DA">
              <w:lastRenderedPageBreak/>
              <w:t xml:space="preserve">гемоконсерванта:ЦФГ-28 дней.Доп.емкость-400мл.Устройство для подключения вакуумной пробирки(адаптер).Протектор для защиты </w:t>
            </w:r>
            <w:proofErr w:type="spellStart"/>
            <w:r w:rsidRPr="003539DA">
              <w:t>иглы.Емкость</w:t>
            </w:r>
            <w:proofErr w:type="spellEnd"/>
            <w:r w:rsidRPr="003539DA">
              <w:t xml:space="preserve"> для сбора первой порции </w:t>
            </w:r>
            <w:proofErr w:type="spellStart"/>
            <w:r w:rsidRPr="003539DA">
              <w:t>крови.Остаточный</w:t>
            </w:r>
            <w:proofErr w:type="spellEnd"/>
            <w:r w:rsidRPr="003539DA">
              <w:t xml:space="preserve"> срок годности товара не менее12мес.Ед.изм.-шт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5 010.00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Тюменская </w:t>
            </w:r>
            <w:proofErr w:type="spellStart"/>
            <w:r w:rsidRPr="003539DA">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1 030 557.00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ГОСУДАРСТВЕННОЕ БЮДЖЕТНОЕ УЧРЕЖДЕНИЕ ЗДРАВООХРАНЕНИЯ ТЮМЕНСКОЙ ОБЛАСТИ "ОБЛАСТНАЯ СТАНЦИЯ ПЕРЕЛИВА</w:t>
            </w:r>
            <w:r w:rsidRPr="003539DA">
              <w:lastRenderedPageBreak/>
              <w:t>НИЯ КРОВИ"</w:t>
            </w:r>
          </w:p>
        </w:tc>
      </w:tr>
      <w:tr w:rsidR="00E965E8" w:rsidRPr="003539DA" w:rsidTr="00E965E8">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21.10.60.196</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Поставка реагентов для иммунохимического анализатора ARCHITECT i2000sr</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Набор </w:t>
            </w:r>
            <w:proofErr w:type="spellStart"/>
            <w:r w:rsidRPr="003539DA">
              <w:t>Комбо</w:t>
            </w:r>
            <w:proofErr w:type="spellEnd"/>
            <w:r w:rsidRPr="003539DA">
              <w:t xml:space="preserve"> контролей для определения ВИЧ </w:t>
            </w:r>
            <w:proofErr w:type="spellStart"/>
            <w:r w:rsidRPr="003539DA">
              <w:t>Комбо</w:t>
            </w:r>
            <w:proofErr w:type="spellEnd"/>
            <w:r w:rsidRPr="003539DA">
              <w:t xml:space="preserve"> калибратор для определения ВИЧ Калибратор для определения сифилиса Калибратор для </w:t>
            </w:r>
            <w:r w:rsidRPr="003539DA">
              <w:lastRenderedPageBreak/>
              <w:t xml:space="preserve">определения антител к вирусу гепатита С Набор реагентов для определения сифилиса Набор реагентов для определения поверхностного антигена вируса гепатита В II Набор реагентов для определения антител к вирусу гепатита С Набор реагентов </w:t>
            </w:r>
            <w:proofErr w:type="spellStart"/>
            <w:r w:rsidRPr="003539DA">
              <w:t>Комбо</w:t>
            </w:r>
            <w:proofErr w:type="spellEnd"/>
            <w:r w:rsidRPr="003539DA">
              <w:t xml:space="preserve"> ВИЧ Набор контролей для определения сифилиса Набор контролей для определения поверхностного антигена вируса гепатита В II Набор контролей для определения антител к вирусу </w:t>
            </w:r>
            <w:r w:rsidRPr="003539DA">
              <w:lastRenderedPageBreak/>
              <w:t xml:space="preserve">гепатита С Набор калибраторов для определения поверхностного антигена вируса гепатита B II Раствор Пре-триггера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71000000000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Тюменская </w:t>
            </w:r>
            <w:proofErr w:type="spellStart"/>
            <w:r w:rsidRPr="003539DA">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1 335 488.00 Российский рубль</w:t>
            </w:r>
            <w:r w:rsidRPr="003539DA">
              <w:br/>
              <w:t xml:space="preserve">В том числе объем исполнения </w:t>
            </w:r>
            <w:r w:rsidRPr="003539DA">
              <w:t xml:space="preserve">долгосрочного договора: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12.2017</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12.2018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СБ-АСТ: Открытый аукцион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Да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ГОСУДАРСТВЕННОЕ БЮДЖЕТНОЕ УЧРЕЖДЕНИЕ ЗДРАВООХРАНЕНИЯ ТЮМЕНСК</w:t>
            </w:r>
            <w:r w:rsidRPr="003539DA">
              <w:lastRenderedPageBreak/>
              <w:t>ОЙ ОБЛАСТИ "ОБЛАСТНАЯ СТАНЦИЯ ПЕРЕЛИВАНИЯ КРОВИ"</w:t>
            </w:r>
          </w:p>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21.10.60.196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21.10.60.196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21.10.60.196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21.10.60.196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4.00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21.10.60.196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21.10.60.196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21.10.60.196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21.10.60.196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21.10.60.196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21.10.60.196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21.10.60.196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21.10.60.196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26.51.53.190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Поставка анализатора полуавтоматического биохимического </w:t>
            </w:r>
            <w:proofErr w:type="spellStart"/>
            <w:r w:rsidRPr="003539DA">
              <w:t>Clima</w:t>
            </w:r>
            <w:proofErr w:type="spellEnd"/>
            <w:r w:rsidRPr="003539DA">
              <w:t xml:space="preserve"> МС-15 с принадлежностями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Полуавтоматический биохимический анализатор Общая характеристика Принцип измерения: фотометрия, </w:t>
            </w:r>
            <w:proofErr w:type="spellStart"/>
            <w:r w:rsidRPr="003539DA">
              <w:t>турбидиметрия</w:t>
            </w:r>
            <w:proofErr w:type="spellEnd"/>
            <w:r w:rsidRPr="003539DA">
              <w:t xml:space="preserve">. Измеряемые параметры: Открытая система (возможность адаптации реактивов различных производителей) Технические данные Производительность До 300 тестов/час - </w:t>
            </w:r>
            <w:r w:rsidRPr="003539DA">
              <w:lastRenderedPageBreak/>
              <w:t xml:space="preserve">конечная точка; 200 тестов/час - кинетика Режимы измерения </w:t>
            </w:r>
            <w:proofErr w:type="spellStart"/>
            <w:r w:rsidRPr="003539DA">
              <w:t>Method</w:t>
            </w:r>
            <w:proofErr w:type="spellEnd"/>
            <w:r w:rsidRPr="003539DA">
              <w:t xml:space="preserve">, </w:t>
            </w:r>
            <w:proofErr w:type="spellStart"/>
            <w:r w:rsidRPr="003539DA">
              <w:t>random</w:t>
            </w:r>
            <w:proofErr w:type="spellEnd"/>
            <w:r w:rsidRPr="003539DA">
              <w:t xml:space="preserve">, </w:t>
            </w:r>
            <w:proofErr w:type="spellStart"/>
            <w:r w:rsidRPr="003539DA">
              <w:t>profile</w:t>
            </w:r>
            <w:proofErr w:type="spellEnd"/>
            <w:r w:rsidRPr="003539DA">
              <w:t xml:space="preserve"> Методы исследования: Абсорбция, конечная точка, кинетический, фиксированное время, </w:t>
            </w:r>
            <w:proofErr w:type="spellStart"/>
            <w:r w:rsidRPr="003539DA">
              <w:t>иммунотурбидиметрия</w:t>
            </w:r>
            <w:proofErr w:type="spellEnd"/>
            <w:r w:rsidRPr="003539DA">
              <w:t xml:space="preserve">, дифференциальный. Количество каналов измерений 15 Измерительные кюветы 15-секционная </w:t>
            </w:r>
            <w:proofErr w:type="spellStart"/>
            <w:r w:rsidRPr="003539DA">
              <w:t>мультикювета</w:t>
            </w:r>
            <w:proofErr w:type="spellEnd"/>
            <w:r w:rsidRPr="003539DA">
              <w:t xml:space="preserve"> Термостат Встроенный, на 60 проб Шейкер Встроенный, программируемый Количество программируемых тестов </w:t>
            </w:r>
            <w:proofErr w:type="gramStart"/>
            <w:r w:rsidRPr="003539DA">
              <w:t>Не</w:t>
            </w:r>
            <w:proofErr w:type="gramEnd"/>
            <w:r w:rsidRPr="003539DA">
              <w:t xml:space="preserve"> более 99 Оптическая </w:t>
            </w:r>
            <w:r w:rsidRPr="003539DA">
              <w:lastRenderedPageBreak/>
              <w:t xml:space="preserve">система. Галогеновая лампа 20 Вт, измерение по 7 длинам волн – 340, 405, 500, 546, 578, 630 и 670 </w:t>
            </w:r>
            <w:proofErr w:type="spellStart"/>
            <w:r w:rsidRPr="003539DA">
              <w:t>нм</w:t>
            </w:r>
            <w:proofErr w:type="spellEnd"/>
            <w:r w:rsidRPr="003539DA">
              <w:t xml:space="preserve">, </w:t>
            </w:r>
            <w:proofErr w:type="spellStart"/>
            <w:r w:rsidRPr="003539DA">
              <w:t>бихроматический</w:t>
            </w:r>
            <w:proofErr w:type="spellEnd"/>
            <w:r w:rsidRPr="003539DA">
              <w:t xml:space="preserve"> метод измерения. Ширина зоны пропускания 8 </w:t>
            </w:r>
            <w:proofErr w:type="spellStart"/>
            <w:r w:rsidRPr="003539DA">
              <w:t>нм</w:t>
            </w:r>
            <w:proofErr w:type="spellEnd"/>
            <w:r w:rsidRPr="003539DA">
              <w:t xml:space="preserve"> Фотометрическая точность + 2% от 0 до 2,5 OD </w:t>
            </w:r>
            <w:proofErr w:type="gramStart"/>
            <w:r w:rsidRPr="003539DA">
              <w:t>Печатающее устройство</w:t>
            </w:r>
            <w:proofErr w:type="gramEnd"/>
            <w:r w:rsidRPr="003539DA">
              <w:t xml:space="preserve"> Встроенный термопринтер 110 мм Фотометрическая линейность Менее 1% Объем дозированной пробы: плазма, сыворотка, ликвор, моча. 2-150 </w:t>
            </w:r>
            <w:proofErr w:type="spellStart"/>
            <w:r w:rsidRPr="003539DA">
              <w:t>мкл</w:t>
            </w:r>
            <w:proofErr w:type="spellEnd"/>
            <w:r w:rsidRPr="003539DA">
              <w:t xml:space="preserve">. Объём реагента на исследование 400-600 </w:t>
            </w:r>
            <w:proofErr w:type="spellStart"/>
            <w:r w:rsidRPr="003539DA">
              <w:t>мкл</w:t>
            </w:r>
            <w:proofErr w:type="spellEnd"/>
            <w:r w:rsidRPr="003539DA">
              <w:t xml:space="preserve"> </w:t>
            </w:r>
            <w:r w:rsidRPr="003539DA">
              <w:lastRenderedPageBreak/>
              <w:t xml:space="preserve">Программное обеспечение Русифицированное Электропитание 220 В, 50Гц. Комплект поставки Комплект аксессуаров и расходных материалов, поставляемых с прибором </w:t>
            </w:r>
            <w:proofErr w:type="spellStart"/>
            <w:r w:rsidRPr="003539DA">
              <w:t>противопылевой</w:t>
            </w:r>
            <w:proofErr w:type="spellEnd"/>
            <w:r w:rsidRPr="003539DA">
              <w:t xml:space="preserve"> чехол – 1 шт., термобумага – 2 рулона, сетевой кабель – 1 шт., предохранитель – 2 шт., фотометрическая лампа – 1 шт., </w:t>
            </w:r>
            <w:proofErr w:type="spellStart"/>
            <w:r w:rsidRPr="003539DA">
              <w:t>мультикюветы</w:t>
            </w:r>
            <w:proofErr w:type="spellEnd"/>
            <w:r w:rsidRPr="003539DA">
              <w:t xml:space="preserve"> – 310 шт., штативы для кювет (рабочая станция)- 1 шт., инструкция пользователя на русском языке – 1 шт. Обучение </w:t>
            </w:r>
            <w:r w:rsidRPr="003539DA">
              <w:lastRenderedPageBreak/>
              <w:t xml:space="preserve">мед. персонала и гарантийные обязательства Обучение мед. персонала На рабочем месте Гарантийный период Не менее 12 месяцев Наличие сервисной службы Авторизированный сервис Документы Регистрационное удостоверение МЗ РФ Наличие Сертификат или заменяющий его документ Наличие Инструкция на русском языке Наличие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Тюменская </w:t>
            </w:r>
            <w:proofErr w:type="spellStart"/>
            <w:r w:rsidRPr="003539DA">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475 440.00 Российский рубль</w:t>
            </w:r>
            <w:r w:rsidRPr="003539DA">
              <w:br/>
              <w:t xml:space="preserve">В том числе объем исполнения долгосрочного договора: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ГОСУДАРСТВЕННОЕ БЮДЖЕТНОЕ УЧРЕЖДЕНИЕ ЗДРАВООХРАНЕНИЯ ТЮМЕНСКОЙ ОБЛАСТИ "ОБЛАСТНАЯ СТАНЦИЯ ПЕРЕЛИВАНИЯ КРОВИ"</w:t>
            </w:r>
          </w:p>
        </w:tc>
      </w:tr>
    </w:tbl>
    <w:p w:rsidR="00E965E8" w:rsidRPr="003539DA" w:rsidRDefault="00E965E8" w:rsidP="00E965E8"/>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E965E8" w:rsidRPr="003539DA" w:rsidTr="00E965E8">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E965E8" w:rsidRPr="003539DA" w:rsidRDefault="00E965E8" w:rsidP="003539DA">
            <w:r w:rsidRPr="003539DA">
              <w:t>Участие субъектов малого и среднего предпринимательства в закупках</w:t>
            </w:r>
          </w:p>
        </w:tc>
      </w:tr>
      <w:tr w:rsidR="00E965E8" w:rsidRPr="003539DA" w:rsidTr="00E965E8">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E965E8" w:rsidRPr="003539DA" w:rsidRDefault="00E965E8" w:rsidP="003539DA">
            <w:r w:rsidRPr="003539DA">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E965E8" w:rsidRPr="003539DA" w:rsidRDefault="00E965E8" w:rsidP="003539DA"/>
          <w:p w:rsidR="00E965E8" w:rsidRPr="003539DA" w:rsidRDefault="00E965E8" w:rsidP="003539DA">
            <w:r w:rsidRPr="003539DA">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E965E8" w:rsidRPr="003539DA" w:rsidRDefault="00E965E8" w:rsidP="003539DA"/>
          <w:p w:rsidR="00E965E8" w:rsidRPr="003539DA" w:rsidRDefault="00E965E8" w:rsidP="003539DA">
            <w:r w:rsidRPr="003539DA">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E965E8" w:rsidRPr="003539DA" w:rsidRDefault="00E965E8" w:rsidP="003539DA"/>
          <w:p w:rsidR="00E965E8" w:rsidRPr="003539DA" w:rsidRDefault="00E965E8" w:rsidP="003539DA">
            <w:r w:rsidRPr="003539DA">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E965E8" w:rsidRPr="003539DA" w:rsidRDefault="00E965E8" w:rsidP="003539DA"/>
          <w:p w:rsidR="00E965E8" w:rsidRPr="003539DA" w:rsidRDefault="00E965E8" w:rsidP="003539DA">
            <w:r w:rsidRPr="003539DA">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E965E8" w:rsidRPr="003539DA" w:rsidRDefault="00E965E8" w:rsidP="003539DA"/>
          <w:p w:rsidR="00E965E8" w:rsidRPr="003539DA" w:rsidRDefault="00E965E8" w:rsidP="003539DA">
            <w:r w:rsidRPr="003539DA">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28 709 114.33 рублей. </w:t>
            </w:r>
          </w:p>
          <w:p w:rsidR="00E965E8" w:rsidRPr="003539DA" w:rsidRDefault="00E965E8" w:rsidP="003539DA">
            <w:r w:rsidRPr="003539DA">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E965E8" w:rsidRPr="003539DA" w:rsidRDefault="00E965E8" w:rsidP="003539DA"/>
          <w:p w:rsidR="00E965E8" w:rsidRPr="003539DA" w:rsidRDefault="00E965E8" w:rsidP="003539DA">
            <w:r w:rsidRPr="003539DA">
              <w:lastRenderedPageBreak/>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E965E8" w:rsidRPr="003539DA" w:rsidRDefault="00E965E8" w:rsidP="00E965E8"/>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2"/>
        <w:gridCol w:w="657"/>
        <w:gridCol w:w="588"/>
        <w:gridCol w:w="734"/>
        <w:gridCol w:w="1767"/>
        <w:gridCol w:w="493"/>
        <w:gridCol w:w="1080"/>
        <w:gridCol w:w="855"/>
        <w:gridCol w:w="582"/>
        <w:gridCol w:w="1080"/>
        <w:gridCol w:w="1168"/>
        <w:gridCol w:w="1101"/>
        <w:gridCol w:w="1199"/>
        <w:gridCol w:w="642"/>
        <w:gridCol w:w="958"/>
        <w:gridCol w:w="708"/>
      </w:tblGrid>
      <w:tr w:rsidR="00E965E8" w:rsidRPr="003539DA" w:rsidTr="00E965E8">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Заказчик</w:t>
            </w:r>
          </w:p>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Минимально необходимые требования, предъявляемые к закупаемым </w:t>
            </w:r>
            <w:proofErr w:type="spellStart"/>
            <w:proofErr w:type="gramStart"/>
            <w:r w:rsidRPr="003539DA">
              <w:t>товарам,работам</w:t>
            </w:r>
            <w:proofErr w:type="gramEnd"/>
            <w:r w:rsidRPr="003539DA">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планируемая дата или период размещения извещения о </w:t>
            </w:r>
            <w:proofErr w:type="gramStart"/>
            <w:r w:rsidRPr="003539DA">
              <w:t>закупке(</w:t>
            </w:r>
            <w:proofErr w:type="gramEnd"/>
            <w:r w:rsidRPr="003539DA">
              <w:t>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 xml:space="preserve">срок исполнения </w:t>
            </w:r>
            <w:proofErr w:type="gramStart"/>
            <w:r w:rsidRPr="003539DA">
              <w:t>договора(</w:t>
            </w:r>
            <w:proofErr w:type="gramEnd"/>
            <w:r w:rsidRPr="003539DA">
              <w:t>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65E8" w:rsidRPr="003539DA" w:rsidRDefault="00E965E8" w:rsidP="003539DA"/>
        </w:tc>
      </w:tr>
      <w:tr w:rsidR="00E965E8" w:rsidRPr="003539DA" w:rsidTr="00E965E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965E8" w:rsidRPr="003539DA" w:rsidRDefault="00E965E8" w:rsidP="003539DA">
            <w:r w:rsidRPr="003539DA">
              <w:t>16</w:t>
            </w:r>
          </w:p>
        </w:tc>
      </w:tr>
    </w:tbl>
    <w:p w:rsidR="00E965E8" w:rsidRPr="003539DA" w:rsidRDefault="00E965E8" w:rsidP="00E965E8">
      <w:r w:rsidRPr="003539DA">
        <w:br/>
        <w:t xml:space="preserve">Дата утверждения: 18.12.2017 </w:t>
      </w:r>
    </w:p>
    <w:p w:rsidR="00E965E8" w:rsidRPr="003539DA" w:rsidRDefault="00E965E8" w:rsidP="00E965E8">
      <w:hyperlink r:id="rId4" w:history="1">
        <w:r w:rsidRPr="003539DA">
          <w:t>Скачать в виде XML-файла</w:t>
        </w:r>
      </w:hyperlink>
      <w:r w:rsidRPr="003539DA">
        <w:t xml:space="preserve"> </w:t>
      </w:r>
      <w:r w:rsidRPr="003539DA">
        <w:br/>
      </w:r>
    </w:p>
    <w:p w:rsidR="00E965E8" w:rsidRPr="003539DA" w:rsidRDefault="00E965E8" w:rsidP="00E965E8">
      <w:r w:rsidRPr="003539DA">
        <w:t>XML файл отображается частично</w:t>
      </w:r>
      <w:bookmarkStart w:id="0" w:name="_GoBack"/>
      <w:bookmarkEnd w:id="0"/>
    </w:p>
    <w:sectPr w:rsidR="00E965E8" w:rsidRPr="003539DA" w:rsidSect="00E965E8">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5E8"/>
    <w:rsid w:val="005F1520"/>
    <w:rsid w:val="009D38F7"/>
    <w:rsid w:val="00E96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79513-9C34-48A3-A84B-BE483DE2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754087">
      <w:bodyDiv w:val="1"/>
      <w:marLeft w:val="0"/>
      <w:marRight w:val="0"/>
      <w:marTop w:val="0"/>
      <w:marBottom w:val="0"/>
      <w:divBdr>
        <w:top w:val="none" w:sz="0" w:space="0" w:color="auto"/>
        <w:left w:val="none" w:sz="0" w:space="0" w:color="auto"/>
        <w:bottom w:val="none" w:sz="0" w:space="0" w:color="auto"/>
        <w:right w:val="none" w:sz="0" w:space="0" w:color="auto"/>
      </w:divBdr>
      <w:divsChild>
        <w:div w:id="1741099555">
          <w:marLeft w:val="0"/>
          <w:marRight w:val="0"/>
          <w:marTop w:val="0"/>
          <w:marBottom w:val="0"/>
          <w:divBdr>
            <w:top w:val="none" w:sz="0" w:space="0" w:color="auto"/>
            <w:left w:val="none" w:sz="0" w:space="0" w:color="auto"/>
            <w:bottom w:val="none" w:sz="0" w:space="0" w:color="auto"/>
            <w:right w:val="none" w:sz="0" w:space="0" w:color="auto"/>
          </w:divBdr>
          <w:divsChild>
            <w:div w:id="529800036">
              <w:marLeft w:val="0"/>
              <w:marRight w:val="0"/>
              <w:marTop w:val="0"/>
              <w:marBottom w:val="0"/>
              <w:divBdr>
                <w:top w:val="none" w:sz="0" w:space="0" w:color="auto"/>
                <w:left w:val="none" w:sz="0" w:space="0" w:color="auto"/>
                <w:bottom w:val="none" w:sz="0" w:space="0" w:color="auto"/>
                <w:right w:val="none" w:sz="0" w:space="0" w:color="auto"/>
              </w:divBdr>
              <w:divsChild>
                <w:div w:id="11852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7467">
          <w:marLeft w:val="0"/>
          <w:marRight w:val="0"/>
          <w:marTop w:val="0"/>
          <w:marBottom w:val="0"/>
          <w:divBdr>
            <w:top w:val="none" w:sz="0" w:space="0" w:color="auto"/>
            <w:left w:val="none" w:sz="0" w:space="0" w:color="auto"/>
            <w:bottom w:val="none" w:sz="0" w:space="0" w:color="auto"/>
            <w:right w:val="none" w:sz="0" w:space="0" w:color="auto"/>
          </w:divBdr>
          <w:divsChild>
            <w:div w:id="117915570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upki.gov.ru/223/plan/private/plan-info/print-form/download.html?id=21245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49</Pages>
  <Words>5158</Words>
  <Characters>29402</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2017-12-18T12:57:00Z</dcterms:created>
  <dcterms:modified xsi:type="dcterms:W3CDTF">2017-12-18T13:01:00Z</dcterms:modified>
</cp:coreProperties>
</file>